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0E3" w:rsidRDefault="00F33A0D">
      <w:pPr>
        <w:adjustRightInd w:val="0"/>
        <w:snapToGrid w:val="0"/>
        <w:spacing w:line="300" w:lineRule="auto"/>
        <w:jc w:val="left"/>
        <w:rPr>
          <w:b/>
          <w:bCs/>
          <w:snapToGrid w:val="0"/>
          <w:kern w:val="0"/>
          <w:sz w:val="28"/>
          <w:szCs w:val="28"/>
        </w:rPr>
      </w:pPr>
      <w:r>
        <w:rPr>
          <w:b/>
          <w:bCs/>
          <w:snapToGrid w:val="0"/>
          <w:kern w:val="0"/>
          <w:sz w:val="28"/>
          <w:szCs w:val="28"/>
        </w:rPr>
        <w:pict w14:anchorId="66705A26">
          <v:shapetype id="_x0000_t202" coordsize="21600,21600" o:spt="202" path="m,l,21600r21600,l21600,xe">
            <v:stroke joinstyle="miter"/>
            <v:path gradientshapeok="t" o:connecttype="rect"/>
          </v:shapetype>
          <v:shape id="文本框 299" o:spid="_x0000_s1027" type="#_x0000_t202" style="position:absolute;margin-left:45.7pt;margin-top:-3.3pt;width:294.8pt;height:46.8pt;z-index:251659264;mso-width-relative:margin;mso-height-relative:margin" strokecolor="white">
            <v:textbox>
              <w:txbxContent>
                <w:p w:rsidR="00F33A0D" w:rsidRDefault="00F33A0D">
                  <w:pPr>
                    <w:spacing w:line="400" w:lineRule="exact"/>
                    <w:rPr>
                      <w:rFonts w:ascii="仿宋" w:eastAsia="仿宋" w:hAnsi="仿宋"/>
                      <w:b/>
                      <w:sz w:val="26"/>
                      <w:szCs w:val="26"/>
                    </w:rPr>
                  </w:pPr>
                  <w:r>
                    <w:rPr>
                      <w:rFonts w:ascii="仿宋" w:eastAsia="仿宋" w:hAnsi="仿宋" w:hint="eastAsia"/>
                      <w:b/>
                      <w:sz w:val="26"/>
                      <w:szCs w:val="26"/>
                    </w:rPr>
                    <w:t xml:space="preserve">深 </w:t>
                  </w:r>
                  <w:proofErr w:type="gramStart"/>
                  <w:r>
                    <w:rPr>
                      <w:rFonts w:ascii="仿宋" w:eastAsia="仿宋" w:hAnsi="仿宋" w:hint="eastAsia"/>
                      <w:b/>
                      <w:sz w:val="26"/>
                      <w:szCs w:val="26"/>
                    </w:rPr>
                    <w:t>圳</w:t>
                  </w:r>
                  <w:proofErr w:type="gramEnd"/>
                  <w:r>
                    <w:rPr>
                      <w:rFonts w:ascii="仿宋" w:eastAsia="仿宋" w:hAnsi="仿宋" w:hint="eastAsia"/>
                      <w:b/>
                      <w:sz w:val="26"/>
                      <w:szCs w:val="26"/>
                    </w:rPr>
                    <w:t xml:space="preserve"> 市 中 正 招 标 有 限 公 司</w:t>
                  </w:r>
                </w:p>
                <w:p w:rsidR="00F33A0D" w:rsidRDefault="00F33A0D">
                  <w:pPr>
                    <w:spacing w:line="400" w:lineRule="exact"/>
                    <w:rPr>
                      <w:rFonts w:ascii="仿宋" w:eastAsia="仿宋" w:hAnsi="仿宋"/>
                      <w:sz w:val="22"/>
                    </w:rPr>
                  </w:pPr>
                  <w:r>
                    <w:rPr>
                      <w:rFonts w:ascii="仿宋" w:eastAsia="仿宋" w:hAnsi="仿宋" w:hint="eastAsia"/>
                      <w:sz w:val="22"/>
                    </w:rPr>
                    <w:t>SHENZHEN ZHONGZHENG TENDERING CO.</w:t>
                  </w:r>
                  <w:proofErr w:type="gramStart"/>
                  <w:r>
                    <w:rPr>
                      <w:rFonts w:ascii="仿宋" w:eastAsia="仿宋" w:hAnsi="仿宋" w:hint="eastAsia"/>
                      <w:sz w:val="22"/>
                    </w:rPr>
                    <w:t>,LTD</w:t>
                  </w:r>
                  <w:proofErr w:type="gramEnd"/>
                  <w:r>
                    <w:rPr>
                      <w:rFonts w:ascii="仿宋" w:eastAsia="仿宋" w:hAnsi="仿宋" w:hint="eastAsia"/>
                      <w:sz w:val="22"/>
                    </w:rPr>
                    <w:t>.</w:t>
                  </w:r>
                </w:p>
              </w:txbxContent>
            </v:textbox>
          </v:shape>
        </w:pict>
      </w:r>
      <w:r w:rsidR="0056314F">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2500E3" w:rsidRDefault="002500E3">
      <w:pPr>
        <w:ind w:leftChars="-203" w:left="683" w:hangingChars="154" w:hanging="1109"/>
        <w:rPr>
          <w:sz w:val="72"/>
          <w:szCs w:val="72"/>
        </w:rPr>
      </w:pPr>
    </w:p>
    <w:p w:rsidR="002500E3" w:rsidRDefault="002500E3">
      <w:pPr>
        <w:adjustRightInd w:val="0"/>
        <w:snapToGrid w:val="0"/>
        <w:spacing w:line="300" w:lineRule="auto"/>
        <w:jc w:val="left"/>
        <w:rPr>
          <w:b/>
          <w:bCs/>
          <w:snapToGrid w:val="0"/>
          <w:kern w:val="0"/>
          <w:sz w:val="28"/>
          <w:szCs w:val="28"/>
        </w:rPr>
      </w:pPr>
    </w:p>
    <w:p w:rsidR="002500E3" w:rsidRDefault="0056314F">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2500E3" w:rsidRDefault="002500E3">
      <w:pPr>
        <w:adjustRightInd w:val="0"/>
        <w:snapToGrid w:val="0"/>
        <w:spacing w:line="300" w:lineRule="auto"/>
        <w:jc w:val="left"/>
        <w:rPr>
          <w:b/>
          <w:bCs/>
          <w:snapToGrid w:val="0"/>
          <w:kern w:val="0"/>
          <w:sz w:val="28"/>
          <w:szCs w:val="28"/>
        </w:rPr>
      </w:pPr>
    </w:p>
    <w:p w:rsidR="002500E3" w:rsidRDefault="002500E3">
      <w:pPr>
        <w:adjustRightInd w:val="0"/>
        <w:snapToGrid w:val="0"/>
        <w:spacing w:line="300" w:lineRule="auto"/>
        <w:jc w:val="left"/>
        <w:rPr>
          <w:b/>
          <w:bCs/>
          <w:snapToGrid w:val="0"/>
          <w:kern w:val="0"/>
          <w:sz w:val="28"/>
          <w:szCs w:val="28"/>
        </w:rPr>
      </w:pPr>
    </w:p>
    <w:p w:rsidR="002500E3" w:rsidRDefault="0056314F">
      <w:pPr>
        <w:adjustRightInd w:val="0"/>
        <w:snapToGrid w:val="0"/>
        <w:spacing w:line="300" w:lineRule="auto"/>
        <w:jc w:val="center"/>
        <w:rPr>
          <w:rFonts w:ascii="方正小标宋简体" w:eastAsia="方正小标宋简体" w:hAnsiTheme="minorEastAsia"/>
          <w:b/>
          <w:bCs/>
          <w:snapToGrid w:val="0"/>
          <w:kern w:val="0"/>
          <w:sz w:val="56"/>
          <w:szCs w:val="70"/>
        </w:rPr>
      </w:pPr>
      <w:r>
        <w:rPr>
          <w:rFonts w:ascii="方正小标宋简体" w:eastAsia="方正小标宋简体" w:hAnsiTheme="minorEastAsia" w:hint="eastAsia"/>
          <w:b/>
          <w:bCs/>
          <w:snapToGrid w:val="0"/>
          <w:kern w:val="0"/>
          <w:sz w:val="56"/>
          <w:szCs w:val="70"/>
        </w:rPr>
        <w:t>深圳市宝安区疾病预防控制中心-</w:t>
      </w:r>
    </w:p>
    <w:p w:rsidR="002500E3" w:rsidRDefault="009057EA">
      <w:pPr>
        <w:adjustRightInd w:val="0"/>
        <w:snapToGrid w:val="0"/>
        <w:spacing w:line="300" w:lineRule="auto"/>
        <w:jc w:val="center"/>
        <w:rPr>
          <w:rFonts w:ascii="方正小标宋简体" w:eastAsia="方正小标宋简体" w:hAnsiTheme="minorEastAsia"/>
          <w:b/>
          <w:snapToGrid w:val="0"/>
          <w:kern w:val="0"/>
          <w:sz w:val="56"/>
          <w:szCs w:val="70"/>
        </w:rPr>
      </w:pPr>
      <w:r>
        <w:rPr>
          <w:rFonts w:ascii="方正小标宋简体" w:eastAsia="方正小标宋简体" w:hAnsiTheme="minorEastAsia" w:hint="eastAsia"/>
          <w:b/>
          <w:bCs/>
          <w:snapToGrid w:val="0"/>
          <w:kern w:val="0"/>
          <w:sz w:val="56"/>
          <w:szCs w:val="70"/>
        </w:rPr>
        <w:t>试剂智能</w:t>
      </w:r>
      <w:r w:rsidR="0056314F">
        <w:rPr>
          <w:rFonts w:ascii="方正小标宋简体" w:eastAsia="方正小标宋简体" w:hAnsiTheme="minorEastAsia" w:hint="eastAsia"/>
          <w:b/>
          <w:bCs/>
          <w:snapToGrid w:val="0"/>
          <w:kern w:val="0"/>
          <w:sz w:val="56"/>
          <w:szCs w:val="70"/>
        </w:rPr>
        <w:t>管理系统服务项目</w:t>
      </w:r>
    </w:p>
    <w:p w:rsidR="002500E3" w:rsidRDefault="002500E3">
      <w:pPr>
        <w:adjustRightInd w:val="0"/>
        <w:snapToGrid w:val="0"/>
        <w:spacing w:line="300" w:lineRule="auto"/>
        <w:jc w:val="center"/>
        <w:rPr>
          <w:rFonts w:ascii="经典标宋简" w:eastAsia="经典标宋简"/>
          <w:b/>
          <w:snapToGrid w:val="0"/>
          <w:kern w:val="0"/>
          <w:sz w:val="44"/>
          <w:szCs w:val="44"/>
        </w:rPr>
      </w:pPr>
    </w:p>
    <w:p w:rsidR="002500E3" w:rsidRDefault="002500E3">
      <w:pPr>
        <w:adjustRightInd w:val="0"/>
        <w:snapToGrid w:val="0"/>
        <w:spacing w:line="300" w:lineRule="auto"/>
        <w:jc w:val="center"/>
        <w:rPr>
          <w:rFonts w:ascii="经典标宋简" w:eastAsia="经典标宋简"/>
          <w:b/>
          <w:snapToGrid w:val="0"/>
          <w:kern w:val="0"/>
          <w:sz w:val="44"/>
          <w:szCs w:val="44"/>
        </w:rPr>
      </w:pPr>
    </w:p>
    <w:p w:rsidR="002500E3" w:rsidRDefault="002500E3">
      <w:pPr>
        <w:adjustRightInd w:val="0"/>
        <w:snapToGrid w:val="0"/>
        <w:spacing w:line="300" w:lineRule="auto"/>
        <w:jc w:val="center"/>
        <w:rPr>
          <w:rFonts w:ascii="经典标宋简" w:eastAsia="经典标宋简"/>
          <w:b/>
          <w:snapToGrid w:val="0"/>
          <w:kern w:val="0"/>
          <w:sz w:val="44"/>
          <w:szCs w:val="44"/>
        </w:rPr>
      </w:pPr>
    </w:p>
    <w:p w:rsidR="002500E3" w:rsidRDefault="0056314F">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r w:rsidR="00A30D21">
        <w:rPr>
          <w:rFonts w:ascii="经典标宋简" w:eastAsia="经典标宋简" w:hint="eastAsia"/>
          <w:b/>
          <w:snapToGrid w:val="0"/>
          <w:kern w:val="0"/>
          <w:sz w:val="90"/>
        </w:rPr>
        <w:t xml:space="preserve">  </w:t>
      </w:r>
      <w:bookmarkStart w:id="0" w:name="_GoBack"/>
      <w:bookmarkEnd w:id="0"/>
    </w:p>
    <w:p w:rsidR="002500E3" w:rsidRDefault="002500E3">
      <w:pPr>
        <w:adjustRightInd w:val="0"/>
        <w:snapToGrid w:val="0"/>
        <w:spacing w:line="300" w:lineRule="auto"/>
        <w:jc w:val="center"/>
        <w:rPr>
          <w:rFonts w:ascii="经典等线简" w:eastAsia="经典等线简"/>
          <w:b/>
          <w:snapToGrid w:val="0"/>
          <w:kern w:val="0"/>
          <w:sz w:val="32"/>
        </w:rPr>
      </w:pPr>
    </w:p>
    <w:p w:rsidR="002500E3" w:rsidRDefault="0056314F">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Pr>
          <w:rFonts w:asciiTheme="minorEastAsia" w:eastAsiaTheme="minorEastAsia" w:hAnsiTheme="minorEastAsia"/>
          <w:b/>
          <w:snapToGrid w:val="0"/>
          <w:kern w:val="0"/>
          <w:sz w:val="32"/>
        </w:rPr>
        <w:t>SZZZ202</w:t>
      </w:r>
      <w:r>
        <w:rPr>
          <w:rFonts w:asciiTheme="minorEastAsia" w:eastAsiaTheme="minorEastAsia" w:hAnsiTheme="minorEastAsia" w:hint="eastAsia"/>
          <w:b/>
          <w:snapToGrid w:val="0"/>
          <w:kern w:val="0"/>
          <w:sz w:val="32"/>
        </w:rPr>
        <w:t>1</w:t>
      </w:r>
      <w:r>
        <w:rPr>
          <w:rFonts w:asciiTheme="minorEastAsia" w:eastAsiaTheme="minorEastAsia" w:hAnsiTheme="minorEastAsia"/>
          <w:b/>
          <w:snapToGrid w:val="0"/>
          <w:kern w:val="0"/>
          <w:sz w:val="32"/>
        </w:rPr>
        <w:t>-QC0079</w:t>
      </w:r>
    </w:p>
    <w:p w:rsidR="002500E3" w:rsidRDefault="002500E3">
      <w:pPr>
        <w:adjustRightInd w:val="0"/>
        <w:snapToGrid w:val="0"/>
        <w:spacing w:line="300" w:lineRule="auto"/>
        <w:jc w:val="center"/>
        <w:rPr>
          <w:rFonts w:ascii="经典等线简" w:eastAsia="经典等线简"/>
          <w:b/>
          <w:snapToGrid w:val="0"/>
          <w:kern w:val="0"/>
          <w:sz w:val="18"/>
          <w:szCs w:val="18"/>
        </w:rPr>
      </w:pPr>
    </w:p>
    <w:p w:rsidR="002500E3" w:rsidRDefault="002500E3">
      <w:pPr>
        <w:adjustRightInd w:val="0"/>
        <w:snapToGrid w:val="0"/>
        <w:spacing w:line="300" w:lineRule="auto"/>
        <w:jc w:val="center"/>
        <w:rPr>
          <w:rFonts w:eastAsia="经典标宋简"/>
          <w:b/>
          <w:snapToGrid w:val="0"/>
          <w:kern w:val="0"/>
          <w:sz w:val="44"/>
        </w:rPr>
      </w:pPr>
    </w:p>
    <w:p w:rsidR="002500E3" w:rsidRDefault="0056314F">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2500E3" w:rsidRDefault="002500E3"/>
    <w:p w:rsidR="002500E3" w:rsidRDefault="002500E3"/>
    <w:p w:rsidR="002500E3" w:rsidRDefault="0056314F">
      <w:pPr>
        <w:pStyle w:val="ac"/>
        <w:adjustRightInd w:val="0"/>
        <w:snapToGrid w:val="0"/>
        <w:spacing w:line="300" w:lineRule="auto"/>
        <w:ind w:hanging="835"/>
        <w:jc w:val="center"/>
        <w:rPr>
          <w:b/>
          <w:snapToGrid w:val="0"/>
          <w:sz w:val="30"/>
        </w:rPr>
      </w:pPr>
      <w:r>
        <w:rPr>
          <w:rFonts w:hint="eastAsia"/>
          <w:b/>
          <w:snapToGrid w:val="0"/>
          <w:sz w:val="30"/>
        </w:rPr>
        <w:t>二〇二一年三月</w:t>
      </w:r>
    </w:p>
    <w:p w:rsidR="002500E3" w:rsidRDefault="002500E3"/>
    <w:p w:rsidR="002500E3" w:rsidRDefault="0056314F">
      <w:pPr>
        <w:widowControl/>
        <w:jc w:val="left"/>
        <w:rPr>
          <w:b/>
          <w:kern w:val="0"/>
          <w:sz w:val="28"/>
          <w:szCs w:val="28"/>
        </w:rPr>
      </w:pPr>
      <w:r>
        <w:rPr>
          <w:b/>
          <w:kern w:val="0"/>
          <w:sz w:val="28"/>
          <w:szCs w:val="28"/>
        </w:rPr>
        <w:br w:type="page"/>
      </w:r>
    </w:p>
    <w:p w:rsidR="002500E3" w:rsidRDefault="002500E3">
      <w:pPr>
        <w:adjustRightInd w:val="0"/>
        <w:snapToGrid w:val="0"/>
        <w:spacing w:line="300" w:lineRule="auto"/>
        <w:jc w:val="left"/>
        <w:rPr>
          <w:b/>
          <w:kern w:val="0"/>
          <w:sz w:val="28"/>
          <w:szCs w:val="28"/>
        </w:rPr>
      </w:pPr>
    </w:p>
    <w:p w:rsidR="002500E3" w:rsidRDefault="002500E3">
      <w:pPr>
        <w:jc w:val="center"/>
        <w:rPr>
          <w:rFonts w:asciiTheme="minorEastAsia" w:eastAsiaTheme="minorEastAsia" w:hAnsiTheme="minorEastAsia"/>
          <w:b/>
          <w:bCs/>
          <w:szCs w:val="21"/>
        </w:rPr>
      </w:pPr>
    </w:p>
    <w:p w:rsidR="002500E3" w:rsidRDefault="0056314F">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警示条款</w:t>
      </w:r>
    </w:p>
    <w:p w:rsidR="002500E3" w:rsidRDefault="002500E3">
      <w:pPr>
        <w:spacing w:line="360" w:lineRule="auto"/>
        <w:ind w:firstLineChars="200" w:firstLine="480"/>
        <w:rPr>
          <w:rFonts w:ascii="宋体" w:hAnsi="宋体"/>
          <w:sz w:val="24"/>
        </w:rPr>
      </w:pP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2500E3" w:rsidRDefault="002500E3">
      <w:pPr>
        <w:spacing w:line="360" w:lineRule="auto"/>
        <w:ind w:firstLineChars="200" w:firstLine="480"/>
        <w:rPr>
          <w:rFonts w:ascii="仿宋" w:eastAsia="仿宋" w:hAnsi="仿宋"/>
          <w:sz w:val="24"/>
        </w:rPr>
      </w:pP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二、根据《深圳市财政局关于明确政府采购保证金管理工作的通知》（深</w:t>
      </w:r>
      <w:proofErr w:type="gramStart"/>
      <w:r>
        <w:rPr>
          <w:rFonts w:ascii="仿宋" w:eastAsia="仿宋" w:hAnsi="仿宋" w:hint="eastAsia"/>
          <w:sz w:val="24"/>
        </w:rPr>
        <w:t>财购</w:t>
      </w:r>
      <w:r>
        <w:rPr>
          <w:rFonts w:ascii="仿宋" w:eastAsia="仿宋" w:hAnsi="仿宋"/>
          <w:sz w:val="24"/>
        </w:rPr>
        <w:t>[</w:t>
      </w:r>
      <w:proofErr w:type="gramEnd"/>
      <w:r>
        <w:rPr>
          <w:rFonts w:ascii="仿宋" w:eastAsia="仿宋" w:hAnsi="仿宋"/>
          <w:sz w:val="24"/>
        </w:rPr>
        <w:t>2019]42</w:t>
      </w:r>
      <w:r>
        <w:rPr>
          <w:rFonts w:ascii="仿宋" w:eastAsia="仿宋" w:hAnsi="仿宋" w:hint="eastAsia"/>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（一）投标截止后，撤销投标的；</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（二）中标后无正当理由未在规定期限内签订合同的；</w:t>
      </w:r>
    </w:p>
    <w:p w:rsidR="002500E3" w:rsidRDefault="0056314F">
      <w:pPr>
        <w:spacing w:line="360" w:lineRule="auto"/>
        <w:ind w:firstLineChars="200" w:firstLine="480"/>
        <w:rPr>
          <w:rFonts w:ascii="仿宋" w:eastAsia="仿宋" w:hAnsi="仿宋"/>
          <w:sz w:val="24"/>
        </w:rPr>
      </w:pPr>
      <w:r>
        <w:rPr>
          <w:rFonts w:ascii="仿宋" w:eastAsia="仿宋" w:hAnsi="仿宋" w:hint="eastAsia"/>
          <w:sz w:val="24"/>
        </w:rPr>
        <w:t>（三）将中标项目转让给他人、或者在投标文件中未说明且未经采购人、采购招标机构同意，将中标项目分包给他人的；</w:t>
      </w:r>
    </w:p>
    <w:p w:rsidR="002500E3" w:rsidRDefault="0056314F">
      <w:pPr>
        <w:widowControl/>
        <w:spacing w:line="360" w:lineRule="auto"/>
        <w:ind w:firstLineChars="200" w:firstLine="480"/>
        <w:jc w:val="left"/>
        <w:rPr>
          <w:rFonts w:ascii="仿宋" w:eastAsia="仿宋" w:hAnsi="仿宋"/>
          <w:sz w:val="24"/>
        </w:rPr>
      </w:pPr>
      <w:r>
        <w:rPr>
          <w:rFonts w:ascii="仿宋" w:eastAsia="仿宋" w:hAnsi="仿宋" w:hint="eastAsia"/>
          <w:sz w:val="24"/>
        </w:rPr>
        <w:t>（四）拒绝履行合同义务的。</w:t>
      </w:r>
    </w:p>
    <w:p w:rsidR="002500E3" w:rsidRDefault="002500E3">
      <w:pPr>
        <w:widowControl/>
        <w:spacing w:line="360" w:lineRule="auto"/>
        <w:ind w:firstLineChars="200" w:firstLine="480"/>
        <w:jc w:val="left"/>
        <w:rPr>
          <w:rFonts w:ascii="宋体" w:hAnsi="宋体"/>
          <w:sz w:val="24"/>
        </w:rPr>
      </w:pPr>
    </w:p>
    <w:p w:rsidR="002500E3" w:rsidRDefault="002500E3">
      <w:pPr>
        <w:widowControl/>
        <w:spacing w:line="360" w:lineRule="auto"/>
        <w:ind w:firstLineChars="200" w:firstLine="480"/>
        <w:jc w:val="left"/>
        <w:rPr>
          <w:rFonts w:ascii="宋体" w:hAnsi="宋体"/>
          <w:sz w:val="24"/>
        </w:rPr>
      </w:pPr>
    </w:p>
    <w:p w:rsidR="002500E3" w:rsidRDefault="0056314F">
      <w:pPr>
        <w:widowControl/>
        <w:jc w:val="left"/>
      </w:pPr>
      <w:r>
        <w:br w:type="page"/>
      </w:r>
    </w:p>
    <w:p w:rsidR="002500E3" w:rsidRDefault="002500E3"/>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2500E3" w:rsidRDefault="0056314F">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rsidR="002500E3" w:rsidRDefault="002500E3">
          <w:pPr>
            <w:rPr>
              <w:lang w:val="zh-CN"/>
            </w:rPr>
          </w:pPr>
        </w:p>
        <w:p w:rsidR="002500E3" w:rsidRDefault="0056314F">
          <w:pPr>
            <w:pStyle w:val="10"/>
            <w:tabs>
              <w:tab w:val="right" w:leader="dot" w:pos="9628"/>
            </w:tabs>
            <w:spacing w:line="360" w:lineRule="auto"/>
            <w:rPr>
              <w:rFonts w:ascii="仿宋" w:eastAsia="仿宋" w:hAnsi="仿宋" w:cstheme="minorBidi"/>
              <w:b w:val="0"/>
              <w:bCs w:val="0"/>
              <w:caps w:val="0"/>
              <w:sz w:val="24"/>
            </w:rPr>
          </w:pPr>
          <w:r>
            <w:fldChar w:fldCharType="begin"/>
          </w:r>
          <w:r>
            <w:instrText xml:space="preserve"> TOC \o "1-3" \h \z \u </w:instrText>
          </w:r>
          <w:r>
            <w:fldChar w:fldCharType="separate"/>
          </w:r>
          <w:hyperlink w:anchor="_Toc45030741" w:history="1">
            <w:r>
              <w:rPr>
                <w:rStyle w:val="afc"/>
                <w:rFonts w:ascii="仿宋" w:eastAsia="仿宋" w:hAnsi="仿宋" w:hint="eastAsia"/>
                <w:sz w:val="24"/>
              </w:rPr>
              <w:t>第一章</w:t>
            </w:r>
            <w:r>
              <w:rPr>
                <w:rStyle w:val="afc"/>
                <w:rFonts w:ascii="仿宋" w:eastAsia="仿宋" w:hAnsi="仿宋"/>
                <w:sz w:val="24"/>
              </w:rPr>
              <w:t xml:space="preserve">  </w:t>
            </w:r>
            <w:r>
              <w:rPr>
                <w:rStyle w:val="afc"/>
                <w:rFonts w:ascii="仿宋" w:eastAsia="仿宋" w:hAnsi="仿宋" w:hint="eastAsia"/>
                <w:sz w:val="24"/>
              </w:rPr>
              <w:t>投标邀请</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_Toc45030741 \h </w:instrText>
            </w:r>
            <w:r>
              <w:rPr>
                <w:rFonts w:ascii="仿宋" w:eastAsia="仿宋" w:hAnsi="仿宋"/>
                <w:sz w:val="24"/>
              </w:rPr>
            </w:r>
            <w:r>
              <w:rPr>
                <w:rFonts w:ascii="仿宋" w:eastAsia="仿宋" w:hAnsi="仿宋"/>
                <w:sz w:val="24"/>
              </w:rPr>
              <w:fldChar w:fldCharType="separate"/>
            </w:r>
            <w:r w:rsidR="00A30D21">
              <w:rPr>
                <w:rFonts w:ascii="仿宋" w:eastAsia="仿宋" w:hAnsi="仿宋"/>
                <w:noProof/>
                <w:sz w:val="24"/>
              </w:rPr>
              <w:t>4</w:t>
            </w:r>
            <w:r>
              <w:rPr>
                <w:rFonts w:ascii="仿宋" w:eastAsia="仿宋" w:hAnsi="仿宋"/>
                <w:sz w:val="24"/>
              </w:rPr>
              <w:fldChar w:fldCharType="end"/>
            </w:r>
          </w:hyperlink>
        </w:p>
        <w:p w:rsidR="002500E3" w:rsidRDefault="00F33A0D">
          <w:pPr>
            <w:pStyle w:val="10"/>
            <w:tabs>
              <w:tab w:val="right" w:leader="dot" w:pos="9628"/>
            </w:tabs>
            <w:spacing w:line="360" w:lineRule="auto"/>
            <w:rPr>
              <w:rFonts w:ascii="仿宋" w:eastAsia="仿宋" w:hAnsi="仿宋" w:cstheme="minorBidi"/>
              <w:b w:val="0"/>
              <w:bCs w:val="0"/>
              <w:caps w:val="0"/>
              <w:sz w:val="24"/>
            </w:rPr>
          </w:pPr>
          <w:hyperlink w:anchor="_Toc45030742" w:history="1">
            <w:r w:rsidR="0056314F">
              <w:rPr>
                <w:rStyle w:val="afc"/>
                <w:rFonts w:ascii="仿宋" w:eastAsia="仿宋" w:hAnsi="仿宋" w:hint="eastAsia"/>
                <w:sz w:val="24"/>
              </w:rPr>
              <w:t>第二章</w:t>
            </w:r>
            <w:r w:rsidR="0056314F">
              <w:rPr>
                <w:rStyle w:val="afc"/>
                <w:rFonts w:ascii="仿宋" w:eastAsia="仿宋" w:hAnsi="仿宋"/>
                <w:sz w:val="24"/>
              </w:rPr>
              <w:t xml:space="preserve">  </w:t>
            </w:r>
            <w:r w:rsidR="0056314F">
              <w:rPr>
                <w:rStyle w:val="afc"/>
                <w:rFonts w:ascii="仿宋" w:eastAsia="仿宋" w:hAnsi="仿宋" w:hint="eastAsia"/>
                <w:sz w:val="24"/>
              </w:rPr>
              <w:t>项目需求</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_Toc45030742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7</w:t>
            </w:r>
            <w:r w:rsidR="0056314F">
              <w:rPr>
                <w:rFonts w:ascii="仿宋" w:eastAsia="仿宋" w:hAnsi="仿宋"/>
                <w:sz w:val="24"/>
              </w:rPr>
              <w:fldChar w:fldCharType="end"/>
            </w:r>
          </w:hyperlink>
        </w:p>
        <w:p w:rsidR="002500E3" w:rsidRDefault="00F33A0D">
          <w:pPr>
            <w:pStyle w:val="10"/>
            <w:tabs>
              <w:tab w:val="right" w:leader="dot" w:pos="9628"/>
            </w:tabs>
            <w:spacing w:line="360" w:lineRule="auto"/>
            <w:rPr>
              <w:rFonts w:ascii="仿宋" w:eastAsia="仿宋" w:hAnsi="仿宋" w:cstheme="minorBidi"/>
              <w:b w:val="0"/>
              <w:bCs w:val="0"/>
              <w:caps w:val="0"/>
              <w:sz w:val="24"/>
            </w:rPr>
          </w:pPr>
          <w:hyperlink w:anchor="_Toc45030743" w:history="1">
            <w:r w:rsidR="0056314F">
              <w:rPr>
                <w:rStyle w:val="afc"/>
                <w:rFonts w:ascii="仿宋" w:eastAsia="仿宋" w:hAnsi="仿宋" w:hint="eastAsia"/>
                <w:sz w:val="24"/>
              </w:rPr>
              <w:t>第三章</w:t>
            </w:r>
            <w:r w:rsidR="0056314F">
              <w:rPr>
                <w:rStyle w:val="afc"/>
                <w:rFonts w:ascii="仿宋" w:eastAsia="仿宋" w:hAnsi="仿宋"/>
                <w:sz w:val="24"/>
              </w:rPr>
              <w:t xml:space="preserve">  </w:t>
            </w:r>
            <w:r w:rsidR="0056314F">
              <w:rPr>
                <w:rStyle w:val="afc"/>
                <w:rFonts w:ascii="仿宋" w:eastAsia="仿宋" w:hAnsi="仿宋" w:hint="eastAsia"/>
                <w:sz w:val="24"/>
              </w:rPr>
              <w:t>投标文件初审</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_Toc45030743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18</w:t>
            </w:r>
            <w:r w:rsidR="0056314F">
              <w:rPr>
                <w:rFonts w:ascii="仿宋" w:eastAsia="仿宋" w:hAnsi="仿宋"/>
                <w:sz w:val="24"/>
              </w:rPr>
              <w:fldChar w:fldCharType="end"/>
            </w:r>
          </w:hyperlink>
        </w:p>
        <w:p w:rsidR="002500E3" w:rsidRDefault="00F33A0D">
          <w:pPr>
            <w:pStyle w:val="10"/>
            <w:tabs>
              <w:tab w:val="right" w:leader="dot" w:pos="9628"/>
            </w:tabs>
            <w:spacing w:line="360" w:lineRule="auto"/>
            <w:rPr>
              <w:rFonts w:ascii="仿宋" w:eastAsia="仿宋" w:hAnsi="仿宋" w:cstheme="minorBidi"/>
              <w:b w:val="0"/>
              <w:bCs w:val="0"/>
              <w:caps w:val="0"/>
              <w:sz w:val="24"/>
            </w:rPr>
          </w:pPr>
          <w:hyperlink w:anchor="_Toc45030744" w:history="1">
            <w:r w:rsidR="0056314F">
              <w:rPr>
                <w:rStyle w:val="afc"/>
                <w:rFonts w:ascii="仿宋" w:eastAsia="仿宋" w:hAnsi="仿宋" w:hint="eastAsia"/>
                <w:sz w:val="24"/>
              </w:rPr>
              <w:t>第四章</w:t>
            </w:r>
            <w:r w:rsidR="0056314F">
              <w:rPr>
                <w:rStyle w:val="afc"/>
                <w:rFonts w:ascii="仿宋" w:eastAsia="仿宋" w:hAnsi="仿宋"/>
                <w:sz w:val="24"/>
              </w:rPr>
              <w:t xml:space="preserve">  </w:t>
            </w:r>
            <w:r w:rsidR="0056314F">
              <w:rPr>
                <w:rStyle w:val="afc"/>
                <w:rFonts w:ascii="仿宋" w:eastAsia="仿宋" w:hAnsi="仿宋" w:hint="eastAsia"/>
                <w:sz w:val="24"/>
              </w:rPr>
              <w:t>评标方法和标准</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_Toc45030744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19</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45" w:history="1">
            <w:r w:rsidR="0056314F">
              <w:rPr>
                <w:rStyle w:val="afc"/>
                <w:rFonts w:ascii="仿宋" w:eastAsia="仿宋" w:hAnsi="仿宋" w:hint="eastAsia"/>
                <w:sz w:val="24"/>
              </w:rPr>
              <w:t>一、评标方法</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_Toc45030745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19</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46" w:history="1">
            <w:r w:rsidR="0056314F">
              <w:rPr>
                <w:rStyle w:val="afc"/>
                <w:rFonts w:ascii="仿宋" w:eastAsia="仿宋" w:hAnsi="仿宋" w:hint="eastAsia"/>
                <w:sz w:val="24"/>
              </w:rPr>
              <w:t>二、评标标准</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_Toc45030746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19</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47" w:history="1">
            <w:r w:rsidR="0056314F">
              <w:rPr>
                <w:rStyle w:val="afc"/>
                <w:rFonts w:ascii="仿宋" w:eastAsia="仿宋" w:hAnsi="仿宋" w:hint="eastAsia"/>
                <w:sz w:val="24"/>
              </w:rPr>
              <w:t>备注：</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_Toc45030747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22</w:t>
            </w:r>
            <w:r w:rsidR="0056314F">
              <w:rPr>
                <w:rFonts w:ascii="仿宋" w:eastAsia="仿宋" w:hAnsi="仿宋"/>
                <w:sz w:val="24"/>
              </w:rPr>
              <w:fldChar w:fldCharType="end"/>
            </w:r>
          </w:hyperlink>
        </w:p>
        <w:p w:rsidR="002500E3" w:rsidRDefault="00F33A0D">
          <w:pPr>
            <w:pStyle w:val="31"/>
            <w:tabs>
              <w:tab w:val="right" w:leader="dot" w:pos="9628"/>
            </w:tabs>
            <w:spacing w:line="360" w:lineRule="auto"/>
            <w:rPr>
              <w:rFonts w:ascii="仿宋" w:eastAsia="仿宋" w:hAnsi="仿宋" w:cstheme="minorBidi"/>
              <w:iCs w:val="0"/>
              <w:sz w:val="24"/>
            </w:rPr>
          </w:pPr>
          <w:hyperlink w:anchor="_Toc45030748" w:history="1">
            <w:r w:rsidR="0056314F">
              <w:rPr>
                <w:rStyle w:val="afc"/>
                <w:rFonts w:ascii="仿宋" w:eastAsia="仿宋" w:hAnsi="仿宋"/>
                <w:sz w:val="24"/>
              </w:rPr>
              <w:t>1</w:t>
            </w:r>
            <w:r w:rsidR="0056314F">
              <w:rPr>
                <w:rStyle w:val="afc"/>
                <w:rFonts w:ascii="仿宋" w:eastAsia="仿宋" w:hAnsi="仿宋" w:hint="eastAsia"/>
                <w:sz w:val="24"/>
              </w:rPr>
              <w:t>、资质证书有效期</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_Toc45030748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22</w:t>
            </w:r>
            <w:r w:rsidR="0056314F">
              <w:rPr>
                <w:rFonts w:ascii="仿宋" w:eastAsia="仿宋" w:hAnsi="仿宋"/>
                <w:sz w:val="24"/>
              </w:rPr>
              <w:fldChar w:fldCharType="end"/>
            </w:r>
          </w:hyperlink>
        </w:p>
        <w:p w:rsidR="002500E3" w:rsidRDefault="00F33A0D">
          <w:pPr>
            <w:pStyle w:val="31"/>
            <w:tabs>
              <w:tab w:val="right" w:leader="dot" w:pos="9628"/>
            </w:tabs>
            <w:spacing w:line="360" w:lineRule="auto"/>
            <w:rPr>
              <w:rFonts w:ascii="仿宋" w:eastAsia="仿宋" w:hAnsi="仿宋" w:cstheme="minorBidi"/>
              <w:iCs w:val="0"/>
              <w:sz w:val="24"/>
            </w:rPr>
          </w:pPr>
          <w:hyperlink w:anchor="_Toc45030749" w:history="1">
            <w:r w:rsidR="0056314F">
              <w:rPr>
                <w:rStyle w:val="afc"/>
                <w:rFonts w:ascii="仿宋" w:eastAsia="仿宋" w:hAnsi="仿宋"/>
                <w:sz w:val="24"/>
              </w:rPr>
              <w:t>2</w:t>
            </w:r>
            <w:r w:rsidR="0056314F">
              <w:rPr>
                <w:rStyle w:val="afc"/>
                <w:rFonts w:ascii="仿宋" w:eastAsia="仿宋" w:hAnsi="仿宋" w:hint="eastAsia"/>
                <w:sz w:val="24"/>
              </w:rPr>
              <w:t>、政府采购优惠政策</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_Toc45030749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22</w:t>
            </w:r>
            <w:r w:rsidR="0056314F">
              <w:rPr>
                <w:rFonts w:ascii="仿宋" w:eastAsia="仿宋" w:hAnsi="仿宋"/>
                <w:sz w:val="24"/>
              </w:rPr>
              <w:fldChar w:fldCharType="end"/>
            </w:r>
          </w:hyperlink>
        </w:p>
        <w:p w:rsidR="002500E3" w:rsidRDefault="00F33A0D">
          <w:pPr>
            <w:pStyle w:val="10"/>
            <w:tabs>
              <w:tab w:val="right" w:leader="dot" w:pos="9628"/>
            </w:tabs>
            <w:spacing w:line="360" w:lineRule="auto"/>
            <w:rPr>
              <w:rFonts w:ascii="仿宋" w:eastAsia="仿宋" w:hAnsi="仿宋" w:cstheme="minorBidi"/>
              <w:b w:val="0"/>
              <w:bCs w:val="0"/>
              <w:caps w:val="0"/>
              <w:sz w:val="24"/>
            </w:rPr>
          </w:pPr>
          <w:hyperlink w:anchor="_Toc45030750" w:history="1">
            <w:r w:rsidR="0056314F">
              <w:rPr>
                <w:rStyle w:val="afc"/>
                <w:rFonts w:ascii="仿宋" w:eastAsia="仿宋" w:hAnsi="仿宋" w:hint="eastAsia"/>
                <w:sz w:val="24"/>
              </w:rPr>
              <w:t>第五章</w:t>
            </w:r>
            <w:r w:rsidR="0056314F">
              <w:rPr>
                <w:rStyle w:val="afc"/>
                <w:rFonts w:ascii="仿宋" w:eastAsia="仿宋" w:hAnsi="仿宋"/>
                <w:sz w:val="24"/>
              </w:rPr>
              <w:t xml:space="preserve">  </w:t>
            </w:r>
            <w:r w:rsidR="0056314F">
              <w:rPr>
                <w:rStyle w:val="afc"/>
                <w:rFonts w:ascii="仿宋" w:eastAsia="仿宋" w:hAnsi="仿宋" w:hint="eastAsia"/>
                <w:sz w:val="24"/>
              </w:rPr>
              <w:t>投标人须知前附表</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_Toc45030750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24</w:t>
            </w:r>
            <w:r w:rsidR="0056314F">
              <w:rPr>
                <w:rFonts w:ascii="仿宋" w:eastAsia="仿宋" w:hAnsi="仿宋"/>
                <w:sz w:val="24"/>
              </w:rPr>
              <w:fldChar w:fldCharType="end"/>
            </w:r>
          </w:hyperlink>
        </w:p>
        <w:p w:rsidR="002500E3" w:rsidRDefault="00F33A0D">
          <w:pPr>
            <w:pStyle w:val="10"/>
            <w:tabs>
              <w:tab w:val="right" w:leader="dot" w:pos="9628"/>
            </w:tabs>
            <w:spacing w:line="360" w:lineRule="auto"/>
            <w:rPr>
              <w:rFonts w:ascii="仿宋" w:eastAsia="仿宋" w:hAnsi="仿宋" w:cstheme="minorBidi"/>
              <w:b w:val="0"/>
              <w:bCs w:val="0"/>
              <w:caps w:val="0"/>
              <w:sz w:val="24"/>
            </w:rPr>
          </w:pPr>
          <w:hyperlink w:anchor="_Toc45030751" w:history="1">
            <w:r w:rsidR="0056314F">
              <w:rPr>
                <w:rStyle w:val="afc"/>
                <w:rFonts w:ascii="仿宋" w:eastAsia="仿宋" w:hAnsi="仿宋" w:hint="eastAsia"/>
                <w:sz w:val="24"/>
              </w:rPr>
              <w:t>第六章</w:t>
            </w:r>
            <w:r w:rsidR="0056314F">
              <w:rPr>
                <w:rStyle w:val="afc"/>
                <w:rFonts w:ascii="仿宋" w:eastAsia="仿宋" w:hAnsi="仿宋"/>
                <w:sz w:val="24"/>
              </w:rPr>
              <w:t xml:space="preserve">  </w:t>
            </w:r>
            <w:r w:rsidR="0056314F">
              <w:rPr>
                <w:rStyle w:val="afc"/>
                <w:rFonts w:ascii="仿宋" w:eastAsia="仿宋" w:hAnsi="仿宋" w:hint="eastAsia"/>
                <w:sz w:val="24"/>
              </w:rPr>
              <w:t>投标人须知</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_Toc45030751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25</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52" w:history="1">
            <w:r w:rsidR="0056314F">
              <w:rPr>
                <w:rStyle w:val="afc"/>
                <w:rFonts w:ascii="仿宋" w:eastAsia="仿宋" w:hAnsi="仿宋" w:hint="eastAsia"/>
                <w:sz w:val="24"/>
              </w:rPr>
              <w:t>一、说</w:t>
            </w:r>
            <w:r w:rsidR="0056314F">
              <w:rPr>
                <w:rStyle w:val="afc"/>
                <w:rFonts w:ascii="仿宋" w:eastAsia="仿宋" w:hAnsi="仿宋"/>
                <w:sz w:val="24"/>
              </w:rPr>
              <w:t xml:space="preserve">  </w:t>
            </w:r>
            <w:r w:rsidR="0056314F">
              <w:rPr>
                <w:rStyle w:val="afc"/>
                <w:rFonts w:ascii="仿宋" w:eastAsia="仿宋" w:hAnsi="仿宋" w:hint="eastAsia"/>
                <w:sz w:val="24"/>
              </w:rPr>
              <w:t>明</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_Toc45030752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25</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53" w:history="1">
            <w:r w:rsidR="0056314F">
              <w:rPr>
                <w:rStyle w:val="afc"/>
                <w:rFonts w:ascii="仿宋" w:eastAsia="仿宋" w:hAnsi="仿宋" w:hint="eastAsia"/>
                <w:sz w:val="24"/>
              </w:rPr>
              <w:t>二、招标文件说明</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_Toc45030753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27</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54" w:history="1">
            <w:r w:rsidR="0056314F">
              <w:rPr>
                <w:rStyle w:val="afc"/>
                <w:rFonts w:ascii="仿宋" w:eastAsia="仿宋" w:hAnsi="仿宋" w:hint="eastAsia"/>
                <w:sz w:val="24"/>
              </w:rPr>
              <w:t>三、投标文件的编写</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_Toc45030754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28</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55" w:history="1">
            <w:r w:rsidR="0056314F">
              <w:rPr>
                <w:rStyle w:val="afc"/>
                <w:rFonts w:ascii="仿宋" w:eastAsia="仿宋" w:hAnsi="仿宋" w:hint="eastAsia"/>
                <w:sz w:val="24"/>
              </w:rPr>
              <w:t>四、投标文件的递交</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_Toc45030755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30</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56" w:history="1">
            <w:r w:rsidR="0056314F">
              <w:rPr>
                <w:rStyle w:val="afc"/>
                <w:rFonts w:ascii="仿宋" w:eastAsia="仿宋" w:hAnsi="仿宋" w:hint="eastAsia"/>
                <w:sz w:val="24"/>
              </w:rPr>
              <w:t>五、开标和评标</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_Toc45030756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32</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57" w:history="1">
            <w:r w:rsidR="0056314F">
              <w:rPr>
                <w:rStyle w:val="afc"/>
                <w:rFonts w:ascii="仿宋" w:eastAsia="仿宋" w:hAnsi="仿宋" w:hint="eastAsia"/>
                <w:sz w:val="24"/>
              </w:rPr>
              <w:t>六、授予合同</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_Toc45030757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34</w:t>
            </w:r>
            <w:r w:rsidR="0056314F">
              <w:rPr>
                <w:rFonts w:ascii="仿宋" w:eastAsia="仿宋" w:hAnsi="仿宋"/>
                <w:sz w:val="24"/>
              </w:rPr>
              <w:fldChar w:fldCharType="end"/>
            </w:r>
          </w:hyperlink>
        </w:p>
        <w:p w:rsidR="002500E3" w:rsidRDefault="00F33A0D">
          <w:pPr>
            <w:pStyle w:val="10"/>
            <w:tabs>
              <w:tab w:val="right" w:leader="dot" w:pos="9628"/>
            </w:tabs>
            <w:spacing w:line="360" w:lineRule="auto"/>
            <w:rPr>
              <w:rFonts w:ascii="仿宋" w:eastAsia="仿宋" w:hAnsi="仿宋" w:cstheme="minorBidi"/>
              <w:b w:val="0"/>
              <w:bCs w:val="0"/>
              <w:caps w:val="0"/>
              <w:sz w:val="24"/>
            </w:rPr>
          </w:pPr>
          <w:hyperlink w:anchor="_Toc45030758" w:history="1">
            <w:r w:rsidR="0056314F">
              <w:rPr>
                <w:rStyle w:val="afc"/>
                <w:rFonts w:ascii="仿宋" w:eastAsia="仿宋" w:hAnsi="仿宋" w:hint="eastAsia"/>
                <w:sz w:val="24"/>
              </w:rPr>
              <w:t>第七章</w:t>
            </w:r>
            <w:r w:rsidR="0056314F">
              <w:rPr>
                <w:rStyle w:val="afc"/>
                <w:rFonts w:ascii="仿宋" w:eastAsia="仿宋" w:hAnsi="仿宋"/>
                <w:sz w:val="24"/>
              </w:rPr>
              <w:t xml:space="preserve">  </w:t>
            </w:r>
            <w:r w:rsidR="0056314F">
              <w:rPr>
                <w:rStyle w:val="afc"/>
                <w:rFonts w:ascii="仿宋" w:eastAsia="仿宋" w:hAnsi="仿宋" w:hint="eastAsia"/>
                <w:sz w:val="24"/>
              </w:rPr>
              <w:t>投标文件格式</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_Toc45030758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35</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59" w:history="1">
            <w:r w:rsidR="0056314F">
              <w:rPr>
                <w:rStyle w:val="afc"/>
                <w:rFonts w:ascii="仿宋" w:eastAsia="仿宋" w:hAnsi="仿宋" w:hint="eastAsia"/>
                <w:sz w:val="24"/>
              </w:rPr>
              <w:t>投标文件编制说明</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_Toc45030759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35</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60" w:history="1">
            <w:r w:rsidR="0056314F">
              <w:rPr>
                <w:rStyle w:val="afc"/>
                <w:rFonts w:ascii="仿宋" w:eastAsia="仿宋" w:hAnsi="仿宋" w:hint="eastAsia"/>
                <w:sz w:val="24"/>
              </w:rPr>
              <w:t>投标文件格式目录</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_Toc45030760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37</w:t>
            </w:r>
            <w:r w:rsidR="0056314F">
              <w:rPr>
                <w:rFonts w:ascii="仿宋" w:eastAsia="仿宋" w:hAnsi="仿宋"/>
                <w:sz w:val="24"/>
              </w:rPr>
              <w:fldChar w:fldCharType="end"/>
            </w:r>
          </w:hyperlink>
        </w:p>
        <w:p w:rsidR="002500E3" w:rsidRDefault="00F33A0D">
          <w:pPr>
            <w:pStyle w:val="23"/>
            <w:tabs>
              <w:tab w:val="right" w:leader="dot" w:pos="9628"/>
            </w:tabs>
            <w:spacing w:line="360" w:lineRule="auto"/>
            <w:rPr>
              <w:rFonts w:ascii="仿宋" w:eastAsia="仿宋" w:hAnsi="仿宋" w:cstheme="minorBidi"/>
              <w:smallCaps w:val="0"/>
              <w:sz w:val="24"/>
            </w:rPr>
          </w:pPr>
          <w:hyperlink w:anchor="_Toc45030761" w:history="1">
            <w:r w:rsidR="0056314F">
              <w:rPr>
                <w:rStyle w:val="afc"/>
                <w:rFonts w:ascii="仿宋" w:eastAsia="仿宋" w:hAnsi="仿宋" w:hint="eastAsia"/>
                <w:sz w:val="24"/>
              </w:rPr>
              <w:t>评标指引表</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_Toc45030761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38</w:t>
            </w:r>
            <w:r w:rsidR="0056314F">
              <w:rPr>
                <w:rFonts w:ascii="仿宋" w:eastAsia="仿宋" w:hAnsi="仿宋"/>
                <w:sz w:val="24"/>
              </w:rPr>
              <w:fldChar w:fldCharType="end"/>
            </w:r>
          </w:hyperlink>
        </w:p>
        <w:p w:rsidR="002500E3" w:rsidRDefault="00F33A0D">
          <w:pPr>
            <w:pStyle w:val="10"/>
            <w:tabs>
              <w:tab w:val="right" w:leader="dot" w:pos="9628"/>
            </w:tabs>
            <w:spacing w:line="360" w:lineRule="auto"/>
            <w:rPr>
              <w:rFonts w:asciiTheme="minorHAnsi" w:eastAsiaTheme="minorEastAsia" w:hAnsiTheme="minorHAnsi" w:cstheme="minorBidi"/>
              <w:b w:val="0"/>
              <w:bCs w:val="0"/>
              <w:caps w:val="0"/>
              <w:szCs w:val="22"/>
            </w:rPr>
          </w:pPr>
          <w:hyperlink w:anchor="_Toc45030762" w:history="1">
            <w:r w:rsidR="0056314F">
              <w:rPr>
                <w:rStyle w:val="afc"/>
                <w:rFonts w:ascii="仿宋" w:eastAsia="仿宋" w:hAnsi="仿宋" w:hint="eastAsia"/>
                <w:sz w:val="24"/>
              </w:rPr>
              <w:t>第八章</w:t>
            </w:r>
            <w:r w:rsidR="0056314F">
              <w:rPr>
                <w:rStyle w:val="afc"/>
                <w:rFonts w:ascii="仿宋" w:eastAsia="仿宋" w:hAnsi="仿宋"/>
                <w:sz w:val="24"/>
              </w:rPr>
              <w:t xml:space="preserve">  </w:t>
            </w:r>
            <w:r w:rsidR="0056314F">
              <w:rPr>
                <w:rStyle w:val="afc"/>
                <w:rFonts w:ascii="仿宋" w:eastAsia="仿宋" w:hAnsi="仿宋" w:hint="eastAsia"/>
                <w:sz w:val="24"/>
              </w:rPr>
              <w:t>合同条款</w:t>
            </w:r>
            <w:r w:rsidR="0056314F">
              <w:rPr>
                <w:rFonts w:ascii="仿宋" w:eastAsia="仿宋" w:hAnsi="仿宋"/>
                <w:sz w:val="24"/>
              </w:rPr>
              <w:tab/>
            </w:r>
            <w:r w:rsidR="0056314F">
              <w:rPr>
                <w:rFonts w:ascii="仿宋" w:eastAsia="仿宋" w:hAnsi="仿宋"/>
                <w:sz w:val="24"/>
              </w:rPr>
              <w:fldChar w:fldCharType="begin"/>
            </w:r>
            <w:r w:rsidR="0056314F">
              <w:rPr>
                <w:rFonts w:ascii="仿宋" w:eastAsia="仿宋" w:hAnsi="仿宋"/>
                <w:sz w:val="24"/>
              </w:rPr>
              <w:instrText xml:space="preserve"> PAGEREF _Toc45030762 \h </w:instrText>
            </w:r>
            <w:r w:rsidR="0056314F">
              <w:rPr>
                <w:rFonts w:ascii="仿宋" w:eastAsia="仿宋" w:hAnsi="仿宋"/>
                <w:sz w:val="24"/>
              </w:rPr>
            </w:r>
            <w:r w:rsidR="0056314F">
              <w:rPr>
                <w:rFonts w:ascii="仿宋" w:eastAsia="仿宋" w:hAnsi="仿宋"/>
                <w:sz w:val="24"/>
              </w:rPr>
              <w:fldChar w:fldCharType="separate"/>
            </w:r>
            <w:r w:rsidR="00A30D21">
              <w:rPr>
                <w:rFonts w:ascii="仿宋" w:eastAsia="仿宋" w:hAnsi="仿宋"/>
                <w:noProof/>
                <w:sz w:val="24"/>
              </w:rPr>
              <w:t>57</w:t>
            </w:r>
            <w:r w:rsidR="0056314F">
              <w:rPr>
                <w:rFonts w:ascii="仿宋" w:eastAsia="仿宋" w:hAnsi="仿宋"/>
                <w:sz w:val="24"/>
              </w:rPr>
              <w:fldChar w:fldCharType="end"/>
            </w:r>
          </w:hyperlink>
        </w:p>
        <w:p w:rsidR="002500E3" w:rsidRDefault="0056314F">
          <w:r>
            <w:fldChar w:fldCharType="end"/>
          </w:r>
        </w:p>
      </w:sdtContent>
    </w:sdt>
    <w:p w:rsidR="002500E3" w:rsidRDefault="0056314F">
      <w:pPr>
        <w:widowControl/>
        <w:jc w:val="left"/>
      </w:pPr>
      <w:r>
        <w:br w:type="page"/>
      </w:r>
    </w:p>
    <w:p w:rsidR="002500E3" w:rsidRDefault="002500E3"/>
    <w:p w:rsidR="002500E3" w:rsidRDefault="0056314F">
      <w:pPr>
        <w:pStyle w:val="1"/>
      </w:pPr>
      <w:bookmarkStart w:id="1" w:name="_Toc45030741"/>
      <w:r>
        <w:rPr>
          <w:rFonts w:hint="eastAsia"/>
        </w:rPr>
        <w:t>第一章</w:t>
      </w:r>
      <w:r>
        <w:rPr>
          <w:rFonts w:hint="eastAsia"/>
        </w:rPr>
        <w:t xml:space="preserve">  </w:t>
      </w:r>
      <w:r>
        <w:rPr>
          <w:rFonts w:hint="eastAsia"/>
        </w:rPr>
        <w:t>投标邀请</w:t>
      </w:r>
      <w:bookmarkEnd w:id="1"/>
    </w:p>
    <w:p w:rsidR="002500E3" w:rsidRDefault="0056314F">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2500E3" w:rsidRDefault="00537CD6">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537CD6">
        <w:rPr>
          <w:rFonts w:ascii="宋体" w:hAnsi="宋体" w:hint="eastAsia"/>
          <w:snapToGrid w:val="0"/>
          <w:szCs w:val="21"/>
          <w:u w:val="single"/>
        </w:rPr>
        <w:t>深圳市宝安区疾病预防控制中心-</w:t>
      </w:r>
      <w:r w:rsidR="009057EA">
        <w:rPr>
          <w:rFonts w:ascii="宋体" w:hAnsi="宋体" w:hint="eastAsia"/>
          <w:snapToGrid w:val="0"/>
          <w:szCs w:val="21"/>
          <w:u w:val="single"/>
        </w:rPr>
        <w:t>试剂智能</w:t>
      </w:r>
      <w:r w:rsidRPr="00537CD6">
        <w:rPr>
          <w:rFonts w:ascii="宋体" w:hAnsi="宋体" w:hint="eastAsia"/>
          <w:snapToGrid w:val="0"/>
          <w:szCs w:val="21"/>
          <w:u w:val="single"/>
        </w:rPr>
        <w:t>管理系统项目</w:t>
      </w:r>
      <w:r w:rsidR="0056314F">
        <w:rPr>
          <w:rFonts w:ascii="宋体" w:hAnsi="宋体" w:cs="Arial Unicode MS" w:hint="eastAsia"/>
          <w:snapToGrid w:val="0"/>
          <w:kern w:val="0"/>
          <w:szCs w:val="21"/>
        </w:rPr>
        <w:t>的潜在投标人应在</w:t>
      </w:r>
      <w:r w:rsidR="0056314F">
        <w:rPr>
          <w:rFonts w:ascii="宋体" w:hAnsi="宋体" w:hint="eastAsia"/>
          <w:snapToGrid w:val="0"/>
          <w:szCs w:val="21"/>
          <w:u w:val="single"/>
        </w:rPr>
        <w:t>深圳市福田区民田路171号新华保险大厦903</w:t>
      </w:r>
      <w:r w:rsidR="0056314F">
        <w:rPr>
          <w:rFonts w:ascii="宋体" w:hAnsi="宋体" w:cs="Arial Unicode MS" w:hint="eastAsia"/>
          <w:snapToGrid w:val="0"/>
          <w:kern w:val="0"/>
          <w:szCs w:val="21"/>
        </w:rPr>
        <w:t>获取招标文件，并于</w:t>
      </w:r>
      <w:r w:rsidR="0056314F">
        <w:rPr>
          <w:rFonts w:ascii="宋体" w:hAnsi="宋体" w:cs="Arial Unicode MS" w:hint="eastAsia"/>
          <w:snapToGrid w:val="0"/>
          <w:kern w:val="0"/>
          <w:szCs w:val="21"/>
          <w:u w:val="single"/>
        </w:rPr>
        <w:t>2021年</w:t>
      </w:r>
      <w:r w:rsidR="00F33A0D">
        <w:rPr>
          <w:rFonts w:ascii="宋体" w:hAnsi="宋体" w:cs="Arial Unicode MS"/>
          <w:snapToGrid w:val="0"/>
          <w:kern w:val="0"/>
          <w:szCs w:val="21"/>
          <w:u w:val="single"/>
        </w:rPr>
        <w:t>04</w:t>
      </w:r>
      <w:r w:rsidR="0056314F">
        <w:rPr>
          <w:rFonts w:ascii="宋体" w:hAnsi="宋体" w:cs="Arial Unicode MS" w:hint="eastAsia"/>
          <w:snapToGrid w:val="0"/>
          <w:kern w:val="0"/>
          <w:szCs w:val="21"/>
          <w:u w:val="single"/>
        </w:rPr>
        <w:t>月</w:t>
      </w:r>
      <w:r w:rsidR="00F33A0D">
        <w:rPr>
          <w:rFonts w:ascii="宋体" w:hAnsi="宋体" w:cs="Arial Unicode MS"/>
          <w:snapToGrid w:val="0"/>
          <w:kern w:val="0"/>
          <w:szCs w:val="21"/>
          <w:u w:val="single"/>
        </w:rPr>
        <w:t>13</w:t>
      </w:r>
      <w:r w:rsidR="0056314F">
        <w:rPr>
          <w:rFonts w:ascii="宋体" w:hAnsi="宋体" w:cs="Arial Unicode MS" w:hint="eastAsia"/>
          <w:snapToGrid w:val="0"/>
          <w:kern w:val="0"/>
          <w:szCs w:val="21"/>
          <w:u w:val="single"/>
        </w:rPr>
        <w:t>日</w:t>
      </w:r>
      <w:r w:rsidR="00F33A0D">
        <w:rPr>
          <w:rFonts w:ascii="宋体" w:hAnsi="宋体" w:cs="Arial Unicode MS"/>
          <w:snapToGrid w:val="0"/>
          <w:kern w:val="0"/>
          <w:szCs w:val="21"/>
          <w:u w:val="single"/>
        </w:rPr>
        <w:t>09</w:t>
      </w:r>
      <w:r w:rsidR="0056314F">
        <w:rPr>
          <w:rFonts w:ascii="宋体" w:hAnsi="宋体" w:cs="Arial Unicode MS" w:hint="eastAsia"/>
          <w:snapToGrid w:val="0"/>
          <w:kern w:val="0"/>
          <w:szCs w:val="21"/>
          <w:u w:val="single"/>
        </w:rPr>
        <w:t>点30分</w:t>
      </w:r>
      <w:r w:rsidR="0056314F">
        <w:rPr>
          <w:rFonts w:ascii="宋体" w:hAnsi="宋体" w:cs="Arial Unicode MS" w:hint="eastAsia"/>
          <w:snapToGrid w:val="0"/>
          <w:kern w:val="0"/>
          <w:szCs w:val="21"/>
        </w:rPr>
        <w:t>（北京时间）前递交投标</w:t>
      </w:r>
      <w:r w:rsidR="0056314F">
        <w:rPr>
          <w:rFonts w:ascii="宋体" w:hAnsi="宋体" w:cs="Arial Unicode MS"/>
          <w:snapToGrid w:val="0"/>
          <w:kern w:val="0"/>
          <w:szCs w:val="21"/>
        </w:rPr>
        <w:t>文件</w:t>
      </w:r>
      <w:r w:rsidR="0056314F">
        <w:rPr>
          <w:rFonts w:ascii="宋体" w:hAnsi="宋体" w:cs="Arial Unicode MS" w:hint="eastAsia"/>
          <w:snapToGrid w:val="0"/>
          <w:kern w:val="0"/>
          <w:szCs w:val="21"/>
        </w:rPr>
        <w:t>。</w:t>
      </w:r>
    </w:p>
    <w:p w:rsidR="002500E3" w:rsidRDefault="002500E3">
      <w:pPr>
        <w:adjustRightInd w:val="0"/>
        <w:snapToGrid w:val="0"/>
        <w:spacing w:line="360" w:lineRule="auto"/>
        <w:ind w:firstLineChars="200" w:firstLine="420"/>
        <w:jc w:val="left"/>
        <w:rPr>
          <w:rFonts w:ascii="宋体" w:hAnsi="宋体" w:cs="Arial Unicode MS"/>
          <w:snapToGrid w:val="0"/>
          <w:kern w:val="0"/>
          <w:szCs w:val="21"/>
        </w:rPr>
      </w:pPr>
    </w:p>
    <w:p w:rsidR="002500E3" w:rsidRDefault="0056314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w:t>
      </w:r>
      <w:r>
        <w:rPr>
          <w:rFonts w:ascii="宋体" w:eastAsia="宋体" w:hAnsi="宋体"/>
          <w:snapToGrid w:val="0"/>
          <w:color w:val="auto"/>
          <w:sz w:val="21"/>
        </w:rPr>
        <w:t>SZZZ2021-QC0079</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2、项目名称：深圳市宝安区疾病预防控制中心-</w:t>
      </w:r>
      <w:r w:rsidR="009057EA">
        <w:rPr>
          <w:rFonts w:ascii="宋体" w:eastAsia="宋体" w:hAnsi="宋体" w:hint="eastAsia"/>
          <w:snapToGrid w:val="0"/>
          <w:color w:val="auto"/>
          <w:sz w:val="21"/>
          <w:szCs w:val="21"/>
        </w:rPr>
        <w:t>试剂智能</w:t>
      </w:r>
      <w:r>
        <w:rPr>
          <w:rFonts w:ascii="宋体" w:eastAsia="宋体" w:hAnsi="宋体" w:hint="eastAsia"/>
          <w:snapToGrid w:val="0"/>
          <w:color w:val="auto"/>
          <w:sz w:val="21"/>
          <w:szCs w:val="21"/>
        </w:rPr>
        <w:t>管理系统项目</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 xml:space="preserve">   </w:t>
      </w:r>
      <w:r>
        <w:rPr>
          <w:rFonts w:ascii="宋体" w:eastAsia="宋体" w:hAnsi="宋体"/>
          <w:snapToGrid w:val="0"/>
          <w:color w:val="auto"/>
          <w:sz w:val="21"/>
          <w:szCs w:val="21"/>
          <w:u w:val="single"/>
        </w:rPr>
        <w:t>27</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 xml:space="preserve">   </w:t>
      </w:r>
      <w:r>
        <w:rPr>
          <w:rFonts w:ascii="宋体" w:eastAsia="宋体" w:hAnsi="宋体"/>
          <w:snapToGrid w:val="0"/>
          <w:color w:val="auto"/>
          <w:sz w:val="21"/>
          <w:szCs w:val="21"/>
          <w:u w:val="single"/>
        </w:rPr>
        <w:t>27</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8788" w:type="dxa"/>
        <w:tblInd w:w="486"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60" w:type="dxa"/>
          <w:left w:w="60" w:type="dxa"/>
          <w:bottom w:w="60" w:type="dxa"/>
          <w:right w:w="60" w:type="dxa"/>
        </w:tblCellMar>
        <w:tblLook w:val="04A0" w:firstRow="1" w:lastRow="0" w:firstColumn="1" w:lastColumn="0" w:noHBand="0" w:noVBand="1"/>
      </w:tblPr>
      <w:tblGrid>
        <w:gridCol w:w="708"/>
        <w:gridCol w:w="3261"/>
        <w:gridCol w:w="708"/>
        <w:gridCol w:w="709"/>
        <w:gridCol w:w="2552"/>
        <w:gridCol w:w="850"/>
      </w:tblGrid>
      <w:tr w:rsidR="002500E3">
        <w:trPr>
          <w:trHeight w:val="462"/>
        </w:trPr>
        <w:tc>
          <w:tcPr>
            <w:tcW w:w="708"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500E3" w:rsidRDefault="0056314F">
            <w:pPr>
              <w:pStyle w:val="af3"/>
              <w:spacing w:before="0" w:beforeAutospacing="0" w:after="0" w:afterAutospacing="0" w:line="360" w:lineRule="auto"/>
              <w:jc w:val="center"/>
              <w:rPr>
                <w:sz w:val="21"/>
              </w:rPr>
            </w:pPr>
            <w:r>
              <w:rPr>
                <w:rFonts w:hint="eastAsia"/>
                <w:sz w:val="21"/>
              </w:rPr>
              <w:t>序号</w:t>
            </w:r>
          </w:p>
        </w:tc>
        <w:tc>
          <w:tcPr>
            <w:tcW w:w="3261"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500E3" w:rsidRDefault="0056314F">
            <w:pPr>
              <w:pStyle w:val="af3"/>
              <w:spacing w:line="360" w:lineRule="auto"/>
              <w:jc w:val="center"/>
              <w:rPr>
                <w:sz w:val="21"/>
              </w:rPr>
            </w:pPr>
            <w:r>
              <w:rPr>
                <w:sz w:val="21"/>
              </w:rPr>
              <w:t>标的名称</w:t>
            </w:r>
          </w:p>
        </w:tc>
        <w:tc>
          <w:tcPr>
            <w:tcW w:w="708"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500E3" w:rsidRDefault="0056314F">
            <w:pPr>
              <w:pStyle w:val="af3"/>
              <w:spacing w:before="0" w:beforeAutospacing="0" w:after="0" w:afterAutospacing="0" w:line="360" w:lineRule="auto"/>
              <w:jc w:val="center"/>
              <w:rPr>
                <w:sz w:val="21"/>
              </w:rPr>
            </w:pPr>
            <w:r>
              <w:rPr>
                <w:sz w:val="21"/>
              </w:rPr>
              <w:t>数量</w:t>
            </w:r>
          </w:p>
        </w:tc>
        <w:tc>
          <w:tcPr>
            <w:tcW w:w="709"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500E3" w:rsidRDefault="0056314F">
            <w:pPr>
              <w:pStyle w:val="af3"/>
              <w:spacing w:before="0" w:beforeAutospacing="0" w:after="0" w:afterAutospacing="0" w:line="360" w:lineRule="auto"/>
              <w:jc w:val="center"/>
              <w:rPr>
                <w:sz w:val="21"/>
              </w:rPr>
            </w:pPr>
            <w:r>
              <w:rPr>
                <w:sz w:val="21"/>
              </w:rPr>
              <w:t>单位</w:t>
            </w:r>
          </w:p>
        </w:tc>
        <w:tc>
          <w:tcPr>
            <w:tcW w:w="2552"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500E3" w:rsidRDefault="0056314F">
            <w:pPr>
              <w:pStyle w:val="af3"/>
              <w:spacing w:before="0" w:beforeAutospacing="0" w:after="0" w:afterAutospacing="0" w:line="360" w:lineRule="auto"/>
              <w:jc w:val="center"/>
              <w:rPr>
                <w:sz w:val="21"/>
              </w:rPr>
            </w:pPr>
            <w:r>
              <w:rPr>
                <w:rFonts w:hint="eastAsia"/>
                <w:sz w:val="21"/>
              </w:rPr>
              <w:t>简要技术需求或服务要求</w:t>
            </w:r>
          </w:p>
        </w:tc>
        <w:tc>
          <w:tcPr>
            <w:tcW w:w="850"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500E3" w:rsidRDefault="0056314F">
            <w:pPr>
              <w:pStyle w:val="af3"/>
              <w:spacing w:before="0" w:beforeAutospacing="0" w:after="0" w:afterAutospacing="0" w:line="360" w:lineRule="auto"/>
              <w:jc w:val="center"/>
              <w:rPr>
                <w:sz w:val="21"/>
              </w:rPr>
            </w:pPr>
            <w:r>
              <w:rPr>
                <w:sz w:val="21"/>
              </w:rPr>
              <w:t>备注</w:t>
            </w:r>
          </w:p>
        </w:tc>
      </w:tr>
      <w:tr w:rsidR="002500E3">
        <w:trPr>
          <w:trHeight w:val="462"/>
        </w:trPr>
        <w:tc>
          <w:tcPr>
            <w:tcW w:w="708" w:type="dxa"/>
            <w:tcBorders>
              <w:top w:val="outset" w:sz="6" w:space="0" w:color="AAAAAA"/>
              <w:left w:val="outset" w:sz="6" w:space="0" w:color="AAAAAA"/>
              <w:bottom w:val="outset" w:sz="6" w:space="0" w:color="AAAAAA"/>
              <w:right w:val="outset" w:sz="6" w:space="0" w:color="AAAAAA"/>
            </w:tcBorders>
            <w:shd w:val="clear" w:color="auto" w:fill="auto"/>
            <w:vAlign w:val="center"/>
          </w:tcPr>
          <w:p w:rsidR="002500E3" w:rsidRDefault="0056314F">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3261" w:type="dxa"/>
            <w:tcBorders>
              <w:top w:val="outset" w:sz="6" w:space="0" w:color="AAAAAA"/>
              <w:left w:val="outset" w:sz="6" w:space="0" w:color="AAAAAA"/>
              <w:bottom w:val="outset" w:sz="6" w:space="0" w:color="AAAAAA"/>
              <w:right w:val="outset" w:sz="6" w:space="0" w:color="AAAAAA"/>
            </w:tcBorders>
            <w:shd w:val="clear" w:color="auto" w:fill="auto"/>
            <w:vAlign w:val="center"/>
          </w:tcPr>
          <w:p w:rsidR="002500E3" w:rsidRDefault="0056314F">
            <w:pPr>
              <w:pStyle w:val="af3"/>
              <w:spacing w:line="360" w:lineRule="auto"/>
              <w:jc w:val="center"/>
              <w:rPr>
                <w:rFonts w:asciiTheme="minorEastAsia" w:eastAsiaTheme="minorEastAsia" w:hAnsiTheme="minorEastAsia"/>
                <w:sz w:val="21"/>
              </w:rPr>
            </w:pPr>
            <w:r>
              <w:rPr>
                <w:rFonts w:hint="eastAsia"/>
              </w:rPr>
              <w:t>深圳市宝安区疾病预防控制中心</w:t>
            </w:r>
            <w:r>
              <w:rPr>
                <w:rFonts w:hint="eastAsia"/>
              </w:rPr>
              <w:t>-</w:t>
            </w:r>
            <w:r w:rsidR="009057EA">
              <w:rPr>
                <w:rFonts w:hint="eastAsia"/>
              </w:rPr>
              <w:t>试剂智能</w:t>
            </w:r>
            <w:r>
              <w:rPr>
                <w:rFonts w:hint="eastAsia"/>
              </w:rPr>
              <w:t>管理系统项目</w:t>
            </w:r>
          </w:p>
        </w:tc>
        <w:tc>
          <w:tcPr>
            <w:tcW w:w="708" w:type="dxa"/>
            <w:tcBorders>
              <w:top w:val="outset" w:sz="6" w:space="0" w:color="AAAAAA"/>
              <w:left w:val="outset" w:sz="6" w:space="0" w:color="AAAAAA"/>
              <w:bottom w:val="outset" w:sz="6" w:space="0" w:color="AAAAAA"/>
              <w:right w:val="outset" w:sz="6" w:space="0" w:color="AAAAAA"/>
            </w:tcBorders>
            <w:shd w:val="clear" w:color="auto" w:fill="auto"/>
            <w:vAlign w:val="center"/>
          </w:tcPr>
          <w:p w:rsidR="002500E3" w:rsidRDefault="0056314F">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09" w:type="dxa"/>
            <w:tcBorders>
              <w:top w:val="outset" w:sz="6" w:space="0" w:color="AAAAAA"/>
              <w:left w:val="outset" w:sz="6" w:space="0" w:color="AAAAAA"/>
              <w:bottom w:val="outset" w:sz="6" w:space="0" w:color="AAAAAA"/>
              <w:right w:val="outset" w:sz="6" w:space="0" w:color="AAAAAA"/>
            </w:tcBorders>
            <w:shd w:val="clear" w:color="auto" w:fill="auto"/>
            <w:vAlign w:val="center"/>
          </w:tcPr>
          <w:p w:rsidR="002500E3" w:rsidRDefault="0056314F">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2" w:type="dxa"/>
            <w:tcBorders>
              <w:top w:val="outset" w:sz="6" w:space="0" w:color="AAAAAA"/>
              <w:left w:val="outset" w:sz="6" w:space="0" w:color="AAAAAA"/>
              <w:bottom w:val="outset" w:sz="6" w:space="0" w:color="AAAAAA"/>
              <w:right w:val="outset" w:sz="6" w:space="0" w:color="AAAAAA"/>
            </w:tcBorders>
            <w:shd w:val="clear" w:color="auto" w:fill="auto"/>
            <w:vAlign w:val="center"/>
          </w:tcPr>
          <w:p w:rsidR="002500E3" w:rsidRDefault="0056314F">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w:t>
            </w:r>
          </w:p>
        </w:tc>
        <w:tc>
          <w:tcPr>
            <w:tcW w:w="850" w:type="dxa"/>
            <w:tcBorders>
              <w:top w:val="outset" w:sz="6" w:space="0" w:color="AAAAAA"/>
              <w:left w:val="outset" w:sz="6" w:space="0" w:color="AAAAAA"/>
              <w:bottom w:val="outset" w:sz="6" w:space="0" w:color="AAAAAA"/>
              <w:right w:val="outset" w:sz="6" w:space="0" w:color="AAAAAA"/>
            </w:tcBorders>
            <w:shd w:val="clear" w:color="auto" w:fill="auto"/>
            <w:vAlign w:val="center"/>
          </w:tcPr>
          <w:p w:rsidR="002500E3" w:rsidRDefault="0056314F">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2500E3" w:rsidRDefault="0056314F">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7、合同履行期限：合同签订后</w:t>
      </w:r>
      <w:r>
        <w:rPr>
          <w:rFonts w:ascii="宋体" w:eastAsia="宋体" w:hAnsi="宋体" w:hint="eastAsia"/>
          <w:snapToGrid w:val="0"/>
          <w:color w:val="auto"/>
          <w:sz w:val="21"/>
          <w:szCs w:val="21"/>
          <w:u w:val="single"/>
        </w:rPr>
        <w:t xml:space="preserve">  20  </w:t>
      </w:r>
      <w:proofErr w:type="gramStart"/>
      <w:r>
        <w:rPr>
          <w:rFonts w:ascii="宋体" w:eastAsia="宋体" w:hAnsi="宋体" w:hint="eastAsia"/>
          <w:snapToGrid w:val="0"/>
          <w:color w:val="auto"/>
          <w:sz w:val="21"/>
          <w:szCs w:val="21"/>
        </w:rPr>
        <w:t>个</w:t>
      </w:r>
      <w:proofErr w:type="gramEnd"/>
      <w:r>
        <w:rPr>
          <w:rFonts w:ascii="宋体" w:eastAsia="宋体" w:hAnsi="宋体" w:hint="eastAsia"/>
          <w:snapToGrid w:val="0"/>
          <w:color w:val="auto"/>
          <w:sz w:val="21"/>
          <w:szCs w:val="21"/>
        </w:rPr>
        <w:t>日历日内交货</w:t>
      </w:r>
    </w:p>
    <w:p w:rsidR="002500E3" w:rsidRDefault="0056314F">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2500E3" w:rsidRDefault="002500E3">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2500E3" w:rsidRDefault="0056314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2500E3" w:rsidRDefault="0056314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2500E3" w:rsidRDefault="0056314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2500E3" w:rsidRDefault="0056314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rsidR="002500E3" w:rsidRDefault="0056314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（1）参与本项目投标前三年内，在经营活动中没有重大违法记录（须按本项目投标文件格式要求提供《政府采购投标及履约承诺函》加盖投标人公章）；</w:t>
      </w:r>
    </w:p>
    <w:p w:rsidR="002500E3" w:rsidRDefault="0056314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（2）参与本项目政府采购活动时不存在被有关部门禁止参与政府采购活动且在有效期内的情况（须按本项目投标文件格式要求提供《政府采购投标及履约承诺函》加盖投标人公章）；</w:t>
      </w:r>
    </w:p>
    <w:p w:rsidR="002500E3" w:rsidRDefault="0056314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rsidR="002500E3" w:rsidRDefault="0056314F">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（4）本项目不接受联合体投标，不允许分包或转包。</w:t>
      </w:r>
    </w:p>
    <w:p w:rsidR="002500E3" w:rsidRDefault="002500E3">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2500E3" w:rsidRDefault="0056314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2500E3" w:rsidRDefault="0056314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F33A0D">
        <w:rPr>
          <w:rFonts w:ascii="宋体" w:eastAsia="宋体" w:hAnsi="宋体"/>
          <w:snapToGrid w:val="0"/>
          <w:color w:val="auto"/>
          <w:sz w:val="21"/>
          <w:szCs w:val="21"/>
          <w:u w:val="single"/>
        </w:rPr>
        <w:t>03</w:t>
      </w:r>
      <w:r>
        <w:rPr>
          <w:rFonts w:ascii="宋体" w:eastAsia="宋体" w:hAnsi="宋体" w:hint="eastAsia"/>
          <w:snapToGrid w:val="0"/>
          <w:color w:val="auto"/>
          <w:sz w:val="21"/>
          <w:szCs w:val="21"/>
          <w:u w:val="single"/>
        </w:rPr>
        <w:t>月</w:t>
      </w:r>
      <w:r w:rsidR="00F33A0D">
        <w:rPr>
          <w:rFonts w:ascii="宋体" w:eastAsia="宋体" w:hAnsi="宋体"/>
          <w:snapToGrid w:val="0"/>
          <w:color w:val="auto"/>
          <w:sz w:val="21"/>
          <w:szCs w:val="21"/>
          <w:u w:val="single"/>
        </w:rPr>
        <w:t>31</w:t>
      </w:r>
      <w:r>
        <w:rPr>
          <w:rFonts w:ascii="宋体" w:eastAsia="宋体" w:hAnsi="宋体" w:hint="eastAsia"/>
          <w:snapToGrid w:val="0"/>
          <w:color w:val="auto"/>
          <w:sz w:val="21"/>
          <w:szCs w:val="21"/>
          <w:u w:val="single"/>
        </w:rPr>
        <w:t>日至2021年</w:t>
      </w:r>
      <w:r w:rsidR="00F33A0D">
        <w:rPr>
          <w:rFonts w:ascii="宋体" w:eastAsia="宋体" w:hAnsi="宋体"/>
          <w:snapToGrid w:val="0"/>
          <w:color w:val="auto"/>
          <w:sz w:val="21"/>
          <w:szCs w:val="21"/>
          <w:u w:val="single"/>
        </w:rPr>
        <w:t>04</w:t>
      </w:r>
      <w:r>
        <w:rPr>
          <w:rFonts w:ascii="宋体" w:eastAsia="宋体" w:hAnsi="宋体" w:hint="eastAsia"/>
          <w:snapToGrid w:val="0"/>
          <w:color w:val="auto"/>
          <w:sz w:val="21"/>
          <w:szCs w:val="21"/>
          <w:u w:val="single"/>
        </w:rPr>
        <w:t>月</w:t>
      </w:r>
      <w:r w:rsidR="00F33A0D">
        <w:rPr>
          <w:rFonts w:ascii="宋体" w:eastAsia="宋体" w:hAnsi="宋体"/>
          <w:snapToGrid w:val="0"/>
          <w:color w:val="auto"/>
          <w:sz w:val="21"/>
          <w:szCs w:val="21"/>
          <w:u w:val="single"/>
        </w:rPr>
        <w:t>09</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2500E3" w:rsidRDefault="0056314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2500E3" w:rsidRDefault="0056314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2500E3" w:rsidRDefault="0056314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2500E3" w:rsidRDefault="0056314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（2）线上获取：投标人通过邮件报名及获取招标文件，报名时间以我司邮箱收件时间为准（我司邮箱：ztzszzzt@163.com），逾期不予受理。</w:t>
      </w:r>
    </w:p>
    <w:p w:rsidR="002500E3" w:rsidRDefault="0056314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w:t>
      </w:r>
      <w:proofErr w:type="gramStart"/>
      <w:r>
        <w:rPr>
          <w:rFonts w:ascii="宋体" w:eastAsia="宋体" w:hAnsi="宋体" w:hint="eastAsia"/>
          <w:snapToGrid w:val="0"/>
          <w:color w:val="auto"/>
          <w:sz w:val="21"/>
          <w:szCs w:val="21"/>
        </w:rPr>
        <w:t>转帐</w:t>
      </w:r>
      <w:proofErr w:type="gramEnd"/>
      <w:r>
        <w:rPr>
          <w:rFonts w:ascii="宋体" w:eastAsia="宋体" w:hAnsi="宋体" w:hint="eastAsia"/>
          <w:snapToGrid w:val="0"/>
          <w:color w:val="auto"/>
          <w:sz w:val="21"/>
          <w:szCs w:val="21"/>
        </w:rPr>
        <w:t>凭证。</w:t>
      </w:r>
    </w:p>
    <w:p w:rsidR="002500E3" w:rsidRDefault="0056314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2500E3" w:rsidRDefault="0056314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2500E3" w:rsidRDefault="0056314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2500E3" w:rsidRDefault="0056314F">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2500E3" w:rsidRDefault="002500E3">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2500E3" w:rsidRDefault="0056314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2500E3" w:rsidRDefault="0056314F">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F33A0D">
        <w:rPr>
          <w:rFonts w:ascii="宋体" w:eastAsia="宋体" w:hAnsi="宋体"/>
          <w:snapToGrid w:val="0"/>
          <w:color w:val="auto"/>
          <w:sz w:val="21"/>
          <w:szCs w:val="21"/>
          <w:u w:val="single"/>
        </w:rPr>
        <w:t>04</w:t>
      </w:r>
      <w:r>
        <w:rPr>
          <w:rFonts w:ascii="宋体" w:eastAsia="宋体" w:hAnsi="宋体" w:hint="eastAsia"/>
          <w:snapToGrid w:val="0"/>
          <w:color w:val="auto"/>
          <w:sz w:val="21"/>
          <w:szCs w:val="21"/>
          <w:u w:val="single"/>
        </w:rPr>
        <w:t>月</w:t>
      </w:r>
      <w:r w:rsidR="00F33A0D">
        <w:rPr>
          <w:rFonts w:ascii="宋体" w:eastAsia="宋体" w:hAnsi="宋体"/>
          <w:snapToGrid w:val="0"/>
          <w:color w:val="auto"/>
          <w:sz w:val="21"/>
          <w:szCs w:val="21"/>
          <w:u w:val="single"/>
        </w:rPr>
        <w:t>13</w:t>
      </w:r>
      <w:r>
        <w:rPr>
          <w:rFonts w:ascii="宋体" w:eastAsia="宋体" w:hAnsi="宋体" w:hint="eastAsia"/>
          <w:snapToGrid w:val="0"/>
          <w:color w:val="auto"/>
          <w:sz w:val="21"/>
          <w:szCs w:val="21"/>
          <w:u w:val="single"/>
        </w:rPr>
        <w:t>日</w:t>
      </w:r>
      <w:r w:rsidR="00F33A0D">
        <w:rPr>
          <w:rFonts w:ascii="宋体" w:eastAsia="宋体" w:hAnsi="宋体"/>
          <w:snapToGrid w:val="0"/>
          <w:color w:val="auto"/>
          <w:sz w:val="21"/>
          <w:szCs w:val="21"/>
          <w:u w:val="single"/>
        </w:rPr>
        <w:t>09</w:t>
      </w:r>
      <w:r>
        <w:rPr>
          <w:rFonts w:ascii="宋体" w:eastAsia="宋体" w:hAnsi="宋体" w:hint="eastAsia"/>
          <w:snapToGrid w:val="0"/>
          <w:color w:val="auto"/>
          <w:sz w:val="21"/>
          <w:szCs w:val="21"/>
          <w:u w:val="single"/>
        </w:rPr>
        <w:t>点30分（北京时间）</w:t>
      </w:r>
    </w:p>
    <w:p w:rsidR="002500E3" w:rsidRDefault="0056314F">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2500E3" w:rsidRDefault="002500E3">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2500E3" w:rsidRDefault="0056314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2500E3" w:rsidRDefault="002500E3">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2500E3" w:rsidRDefault="0056314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2500E3" w:rsidRDefault="0056314F">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lastRenderedPageBreak/>
        <w:t>1、凡参与深圳市政府采购活动的供应商，须自行在深圳公共资源交易中心网站上办理注册（注册网址：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rsidR="002500E3" w:rsidRDefault="0056314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w:t>
      </w:r>
      <w:proofErr w:type="gramStart"/>
      <w:r>
        <w:rPr>
          <w:rFonts w:ascii="宋体" w:eastAsia="宋体" w:hAnsi="宋体" w:hint="eastAsia"/>
          <w:snapToGrid w:val="0"/>
          <w:color w:val="auto"/>
          <w:sz w:val="21"/>
          <w:szCs w:val="21"/>
        </w:rPr>
        <w:t>《</w:t>
      </w:r>
      <w:proofErr w:type="gramEnd"/>
      <w:r>
        <w:rPr>
          <w:rFonts w:ascii="宋体" w:eastAsia="宋体" w:hAnsi="宋体" w:hint="eastAsia"/>
          <w:snapToGrid w:val="0"/>
          <w:color w:val="auto"/>
          <w:sz w:val="21"/>
          <w:szCs w:val="21"/>
        </w:rPr>
        <w:t>财政部 工业和信息化部关于印发</w:t>
      </w:r>
      <w:proofErr w:type="gramStart"/>
      <w:r>
        <w:rPr>
          <w:rFonts w:ascii="宋体" w:eastAsia="宋体" w:hAnsi="宋体" w:hint="eastAsia"/>
          <w:snapToGrid w:val="0"/>
          <w:color w:val="auto"/>
          <w:sz w:val="21"/>
          <w:szCs w:val="21"/>
        </w:rPr>
        <w:t>《</w:t>
      </w:r>
      <w:proofErr w:type="gramEnd"/>
      <w:r>
        <w:rPr>
          <w:rFonts w:ascii="宋体" w:eastAsia="宋体" w:hAnsi="宋体" w:hint="eastAsia"/>
          <w:snapToGrid w:val="0"/>
          <w:color w:val="auto"/>
          <w:sz w:val="21"/>
          <w:szCs w:val="21"/>
        </w:rPr>
        <w:t>政府采购促进中小企业发展管理办法</w:t>
      </w:r>
      <w:proofErr w:type="gramStart"/>
      <w:r>
        <w:rPr>
          <w:rFonts w:ascii="宋体" w:eastAsia="宋体" w:hAnsi="宋体" w:hint="eastAsia"/>
          <w:snapToGrid w:val="0"/>
          <w:color w:val="auto"/>
          <w:sz w:val="21"/>
          <w:szCs w:val="21"/>
        </w:rPr>
        <w:t>》</w:t>
      </w:r>
      <w:proofErr w:type="gramEnd"/>
      <w:r>
        <w:rPr>
          <w:rFonts w:ascii="宋体" w:eastAsia="宋体" w:hAnsi="宋体" w:hint="eastAsia"/>
          <w:snapToGrid w:val="0"/>
          <w:color w:val="auto"/>
          <w:sz w:val="21"/>
          <w:szCs w:val="21"/>
        </w:rPr>
        <w:t>的通知</w:t>
      </w:r>
      <w:proofErr w:type="gramStart"/>
      <w:r>
        <w:rPr>
          <w:rFonts w:ascii="宋体" w:eastAsia="宋体" w:hAnsi="宋体" w:hint="eastAsia"/>
          <w:snapToGrid w:val="0"/>
          <w:color w:val="auto"/>
          <w:sz w:val="21"/>
          <w:szCs w:val="21"/>
        </w:rPr>
        <w:t>》</w:t>
      </w:r>
      <w:proofErr w:type="gramEnd"/>
      <w:r>
        <w:rPr>
          <w:rFonts w:ascii="宋体" w:eastAsia="宋体" w:hAnsi="宋体" w:hint="eastAsia"/>
          <w:snapToGrid w:val="0"/>
          <w:color w:val="auto"/>
          <w:sz w:val="21"/>
          <w:szCs w:val="21"/>
        </w:rPr>
        <w:t>(财库〔2020〕46号)、《关于政府采购支持监狱企业发展有关问题的通知》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w:t>
      </w:r>
    </w:p>
    <w:p w:rsidR="002500E3" w:rsidRDefault="0056314F">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本项目所属行业为</w:t>
      </w:r>
      <w:r>
        <w:rPr>
          <w:rFonts w:ascii="宋体" w:eastAsia="宋体" w:hAnsi="宋体" w:hint="eastAsia"/>
          <w:b/>
          <w:snapToGrid w:val="0"/>
          <w:color w:val="auto"/>
          <w:sz w:val="21"/>
          <w:szCs w:val="21"/>
          <w:u w:val="single"/>
        </w:rPr>
        <w:t>软件和信息技术服务业</w:t>
      </w:r>
      <w:r>
        <w:rPr>
          <w:rFonts w:ascii="宋体" w:eastAsia="宋体" w:hAnsi="宋体" w:hint="eastAsia"/>
          <w:b/>
          <w:snapToGrid w:val="0"/>
          <w:color w:val="auto"/>
          <w:sz w:val="21"/>
          <w:szCs w:val="21"/>
        </w:rPr>
        <w:t>，投标人应根据《工业和信息化部、国家统计局、国家发展和改革委员会、财政部关于印发中小企业划型标准规定的通知》(工信部联企业〔2011〕300号)规定的中小企业划型标准填写《中小企业声明函》。</w:t>
      </w:r>
    </w:p>
    <w:p w:rsidR="002500E3" w:rsidRDefault="0056314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2500E3" w:rsidRDefault="0056314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rsidR="002500E3" w:rsidRDefault="0056314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rsidR="002500E3" w:rsidRDefault="0056314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2500E3" w:rsidRDefault="0056314F">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2500E3" w:rsidRDefault="002500E3">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2500E3" w:rsidRDefault="0056314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名称：深圳市宝安区疾病预防控制中心</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地址：宝安区海秀路3号深圳市宝安区公共卫生大楼</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r w:rsidR="008578FD">
        <w:rPr>
          <w:rFonts w:ascii="宋体" w:eastAsia="宋体" w:hAnsi="宋体" w:hint="eastAsia"/>
          <w:snapToGrid w:val="0"/>
          <w:color w:val="auto"/>
          <w:sz w:val="21"/>
          <w:szCs w:val="21"/>
        </w:rPr>
        <w:t>郑</w:t>
      </w:r>
      <w:r>
        <w:rPr>
          <w:rFonts w:ascii="宋体" w:eastAsia="宋体" w:hAnsi="宋体" w:hint="eastAsia"/>
          <w:snapToGrid w:val="0"/>
          <w:color w:val="auto"/>
          <w:sz w:val="21"/>
          <w:szCs w:val="21"/>
        </w:rPr>
        <w:t>工（0755-</w:t>
      </w:r>
      <w:r w:rsidR="008578FD">
        <w:rPr>
          <w:rFonts w:ascii="宋体" w:eastAsia="宋体" w:hAnsi="宋体"/>
          <w:snapToGrid w:val="0"/>
          <w:color w:val="auto"/>
          <w:sz w:val="21"/>
          <w:szCs w:val="21"/>
        </w:rPr>
        <w:t>23703075</w:t>
      </w:r>
      <w:r>
        <w:rPr>
          <w:rFonts w:ascii="宋体" w:eastAsia="宋体" w:hAnsi="宋体" w:hint="eastAsia"/>
          <w:snapToGrid w:val="0"/>
          <w:color w:val="auto"/>
          <w:sz w:val="21"/>
          <w:szCs w:val="21"/>
        </w:rPr>
        <w:t>）</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联系方式：李工，0755-83026699</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项目联系人：李工</w:t>
      </w:r>
    </w:p>
    <w:p w:rsidR="002500E3" w:rsidRDefault="0056314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2500E3" w:rsidRDefault="002500E3">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rPr>
      </w:pPr>
    </w:p>
    <w:p w:rsidR="002500E3" w:rsidRDefault="0056314F">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八、附件</w:t>
      </w:r>
    </w:p>
    <w:p w:rsidR="002500E3" w:rsidRDefault="0056314F">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招标文件</w:t>
      </w:r>
    </w:p>
    <w:p w:rsidR="002500E3" w:rsidRDefault="0056314F">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（附件内容请在深圳市中正招标网相关公告中下载查阅）</w:t>
      </w:r>
    </w:p>
    <w:p w:rsidR="002500E3" w:rsidRDefault="002500E3">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2500E3" w:rsidRDefault="0056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2500E3" w:rsidRDefault="0056314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b/>
          <w:sz w:val="52"/>
          <w:szCs w:val="52"/>
        </w:rPr>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sidR="00C604E6">
        <w:rPr>
          <w:rFonts w:ascii="宋体" w:hAnsi="宋体"/>
          <w:snapToGrid w:val="0"/>
          <w:kern w:val="0"/>
          <w:sz w:val="24"/>
        </w:rPr>
        <w:t>03</w:t>
      </w:r>
      <w:r>
        <w:rPr>
          <w:rFonts w:ascii="宋体" w:hAnsi="宋体"/>
          <w:snapToGrid w:val="0"/>
          <w:kern w:val="0"/>
          <w:sz w:val="24"/>
        </w:rPr>
        <w:t>月</w:t>
      </w:r>
      <w:r w:rsidR="00C604E6">
        <w:rPr>
          <w:rFonts w:ascii="宋体" w:hAnsi="宋体"/>
          <w:snapToGrid w:val="0"/>
          <w:kern w:val="0"/>
          <w:sz w:val="24"/>
        </w:rPr>
        <w:t>31</w:t>
      </w:r>
      <w:r>
        <w:rPr>
          <w:rFonts w:ascii="宋体" w:hAnsi="宋体" w:hint="eastAsia"/>
          <w:snapToGrid w:val="0"/>
          <w:kern w:val="0"/>
          <w:sz w:val="24"/>
        </w:rPr>
        <w:t>日</w:t>
      </w:r>
    </w:p>
    <w:p w:rsidR="002500E3" w:rsidRDefault="002500E3"/>
    <w:p w:rsidR="002500E3" w:rsidRDefault="002500E3"/>
    <w:p w:rsidR="002500E3" w:rsidRDefault="002500E3"/>
    <w:p w:rsidR="002500E3" w:rsidRDefault="002500E3"/>
    <w:p w:rsidR="002500E3" w:rsidRDefault="0056314F">
      <w:pPr>
        <w:pStyle w:val="1"/>
      </w:pPr>
      <w:bookmarkStart w:id="2" w:name="_Toc45030742"/>
      <w:r>
        <w:rPr>
          <w:rFonts w:hint="eastAsia"/>
        </w:rPr>
        <w:t>第二章</w:t>
      </w:r>
      <w:r>
        <w:rPr>
          <w:rFonts w:hint="eastAsia"/>
        </w:rPr>
        <w:t xml:space="preserve">  </w:t>
      </w:r>
      <w:r>
        <w:rPr>
          <w:rFonts w:hint="eastAsia"/>
        </w:rPr>
        <w:t>项目需求</w:t>
      </w:r>
      <w:bookmarkEnd w:id="2"/>
    </w:p>
    <w:p w:rsidR="002500E3" w:rsidRDefault="0056314F">
      <w:pPr>
        <w:pStyle w:val="aff8"/>
        <w:ind w:firstLineChars="0" w:firstLine="0"/>
        <w:rPr>
          <w:b/>
        </w:rPr>
      </w:pPr>
      <w:r>
        <w:rPr>
          <w:rFonts w:hint="eastAsia"/>
          <w:b/>
        </w:rPr>
        <w:t>一、项目概况</w:t>
      </w:r>
    </w:p>
    <w:p w:rsidR="002500E3" w:rsidRDefault="0056314F">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2500E3">
        <w:trPr>
          <w:trHeight w:val="689"/>
        </w:trPr>
        <w:tc>
          <w:tcPr>
            <w:tcW w:w="866" w:type="dxa"/>
            <w:tcBorders>
              <w:top w:val="single" w:sz="4" w:space="0" w:color="000000"/>
              <w:left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采购控制金额</w:t>
            </w:r>
          </w:p>
          <w:p w:rsidR="002500E3" w:rsidRDefault="0056314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2500E3">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szCs w:val="21"/>
              </w:rPr>
            </w:pPr>
            <w:r>
              <w:rPr>
                <w:rFonts w:ascii="宋体" w:hAnsi="宋体" w:hint="eastAsia"/>
                <w:color w:val="000000" w:themeColor="text1"/>
                <w:kern w:val="0"/>
                <w:szCs w:val="21"/>
              </w:rPr>
              <w:t>深圳市宝安区疾病预防控制中心-</w:t>
            </w:r>
            <w:r w:rsidR="009057EA">
              <w:rPr>
                <w:rFonts w:ascii="宋体" w:hAnsi="宋体" w:hint="eastAsia"/>
                <w:color w:val="000000" w:themeColor="text1"/>
                <w:kern w:val="0"/>
                <w:szCs w:val="21"/>
              </w:rPr>
              <w:t>试剂智能</w:t>
            </w:r>
            <w:r>
              <w:rPr>
                <w:rFonts w:ascii="宋体" w:hAnsi="宋体" w:hint="eastAsia"/>
                <w:color w:val="000000" w:themeColor="text1"/>
                <w:kern w:val="0"/>
                <w:szCs w:val="21"/>
              </w:rPr>
              <w:t>管理系统项目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270</w:t>
            </w:r>
            <w:r>
              <w:rPr>
                <w:rFonts w:ascii="宋体" w:hAnsi="宋体" w:cs="宋体"/>
                <w:szCs w:val="21"/>
              </w:rPr>
              <w:t>,000.00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500E3" w:rsidRDefault="0056314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2500E3" w:rsidRDefault="0056314F">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（二）项目基本情况</w:t>
      </w:r>
    </w:p>
    <w:p w:rsidR="002500E3" w:rsidRDefault="0056314F">
      <w:pPr>
        <w:spacing w:line="360" w:lineRule="auto"/>
        <w:ind w:firstLineChars="201" w:firstLine="422"/>
        <w:rPr>
          <w:rFonts w:ascii="宋体" w:hAnsi="宋体"/>
          <w:szCs w:val="21"/>
        </w:rPr>
      </w:pPr>
      <w:r>
        <w:rPr>
          <w:rFonts w:ascii="宋体" w:hAnsi="宋体" w:hint="eastAsia"/>
          <w:szCs w:val="21"/>
        </w:rPr>
        <w:t>1、项目背景及项目整体情况:</w:t>
      </w:r>
    </w:p>
    <w:p w:rsidR="002500E3" w:rsidRDefault="0056314F">
      <w:pPr>
        <w:spacing w:line="360" w:lineRule="auto"/>
        <w:ind w:firstLineChars="200" w:firstLine="420"/>
        <w:rPr>
          <w:rFonts w:ascii="宋体" w:hAnsi="宋体"/>
          <w:szCs w:val="21"/>
        </w:rPr>
      </w:pPr>
      <w:r>
        <w:rPr>
          <w:rFonts w:ascii="宋体" w:hAnsi="宋体" w:hint="eastAsia"/>
          <w:szCs w:val="21"/>
        </w:rPr>
        <w:t>深圳市宝安区疾病预防控制中心为宝安区卫生和计划生育局下属副处级事业单位，主要职能是疾病预防与控制、突发公共卫生事件应急处置，疫情报告及相关因素信息管理，健康危害因素监测与干预，实验室检测分析与评价，健康教育与健康促进，疾病控制技术管理与应用研究指导。本项目为通过化学试剂</w:t>
      </w:r>
      <w:r>
        <w:rPr>
          <w:rFonts w:ascii="宋体" w:hAnsi="宋体"/>
          <w:szCs w:val="21"/>
        </w:rPr>
        <w:t>管理系统</w:t>
      </w:r>
      <w:r>
        <w:rPr>
          <w:rFonts w:ascii="宋体" w:hAnsi="宋体" w:hint="eastAsia"/>
          <w:szCs w:val="21"/>
        </w:rPr>
        <w:t>，对化学试剂存放室进行管理</w:t>
      </w:r>
      <w:r>
        <w:rPr>
          <w:rFonts w:ascii="宋体" w:hAnsi="宋体"/>
          <w:szCs w:val="21"/>
        </w:rPr>
        <w:t>工作，</w:t>
      </w:r>
      <w:r>
        <w:rPr>
          <w:rFonts w:ascii="宋体" w:hAnsi="宋体" w:hint="eastAsia"/>
          <w:szCs w:val="21"/>
        </w:rPr>
        <w:t>保证需求科室的正常运作。</w:t>
      </w:r>
    </w:p>
    <w:p w:rsidR="002500E3" w:rsidRDefault="0056314F">
      <w:pPr>
        <w:spacing w:line="360" w:lineRule="auto"/>
        <w:ind w:firstLineChars="201" w:firstLine="422"/>
        <w:rPr>
          <w:rFonts w:ascii="宋体" w:hAnsi="宋体"/>
          <w:bCs/>
          <w:kern w:val="0"/>
          <w:szCs w:val="21"/>
        </w:rPr>
      </w:pPr>
      <w:r>
        <w:rPr>
          <w:rFonts w:ascii="宋体" w:hAnsi="宋体"/>
          <w:szCs w:val="21"/>
        </w:rPr>
        <w:t>2</w:t>
      </w:r>
      <w:r>
        <w:rPr>
          <w:rFonts w:ascii="宋体" w:hAnsi="宋体" w:hint="eastAsia"/>
          <w:szCs w:val="21"/>
        </w:rPr>
        <w:t>、项目</w:t>
      </w:r>
      <w:r>
        <w:rPr>
          <w:rFonts w:ascii="宋体" w:hAnsi="宋体" w:hint="eastAsia"/>
          <w:bCs/>
          <w:kern w:val="0"/>
          <w:szCs w:val="21"/>
        </w:rPr>
        <w:t>服务范围:</w:t>
      </w:r>
    </w:p>
    <w:p w:rsidR="002500E3" w:rsidRDefault="0056314F">
      <w:pPr>
        <w:spacing w:line="360" w:lineRule="auto"/>
        <w:ind w:firstLineChars="200" w:firstLine="420"/>
        <w:rPr>
          <w:rFonts w:ascii="宋体" w:hAnsi="宋体"/>
          <w:szCs w:val="21"/>
        </w:rPr>
      </w:pPr>
      <w:r>
        <w:rPr>
          <w:rFonts w:ascii="宋体" w:hAnsi="宋体" w:hint="eastAsia"/>
          <w:szCs w:val="21"/>
        </w:rPr>
        <w:t>（1）</w:t>
      </w:r>
      <w:proofErr w:type="gramStart"/>
      <w:r>
        <w:rPr>
          <w:rFonts w:ascii="宋体" w:hAnsi="宋体" w:hint="eastAsia"/>
          <w:szCs w:val="21"/>
        </w:rPr>
        <w:t>本服务</w:t>
      </w:r>
      <w:proofErr w:type="gramEnd"/>
      <w:r>
        <w:rPr>
          <w:rFonts w:ascii="宋体" w:hAnsi="宋体"/>
          <w:szCs w:val="21"/>
        </w:rPr>
        <w:t>所提供的</w:t>
      </w:r>
      <w:r>
        <w:rPr>
          <w:rFonts w:ascii="宋体" w:hAnsi="宋体" w:hint="eastAsia"/>
          <w:szCs w:val="21"/>
        </w:rPr>
        <w:t>产品能满足设置深圳市</w:t>
      </w:r>
      <w:proofErr w:type="gramStart"/>
      <w:r>
        <w:rPr>
          <w:rFonts w:ascii="宋体" w:hAnsi="宋体" w:hint="eastAsia"/>
          <w:szCs w:val="21"/>
        </w:rPr>
        <w:t>宝安疾控中心</w:t>
      </w:r>
      <w:proofErr w:type="gramEnd"/>
      <w:r>
        <w:rPr>
          <w:rFonts w:ascii="宋体" w:hAnsi="宋体" w:hint="eastAsia"/>
          <w:szCs w:val="21"/>
        </w:rPr>
        <w:t>两个化学试剂存放室试剂管理的功能要求，保证所供应产品安装调试后能够满足化学试剂管理工作的正常运作。</w:t>
      </w:r>
    </w:p>
    <w:p w:rsidR="002500E3" w:rsidRDefault="0056314F">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proofErr w:type="gramStart"/>
      <w:r>
        <w:rPr>
          <w:rFonts w:ascii="宋体" w:hAnsi="宋体" w:hint="eastAsia"/>
          <w:szCs w:val="21"/>
        </w:rPr>
        <w:t>本服务</w:t>
      </w:r>
      <w:proofErr w:type="gramEnd"/>
      <w:r>
        <w:rPr>
          <w:rFonts w:ascii="宋体" w:hAnsi="宋体"/>
          <w:szCs w:val="21"/>
        </w:rPr>
        <w:t>所提供的</w:t>
      </w:r>
      <w:r>
        <w:rPr>
          <w:rFonts w:ascii="宋体" w:hAnsi="宋体" w:hint="eastAsia"/>
          <w:szCs w:val="21"/>
        </w:rPr>
        <w:t>系统要能够实现科室人员在各自的办公电脑上实时查看试剂库存情况，试剂管理员可以在自己的办公电脑上进行出入库信息输入管理。试剂管理员调整后要能够更换到其他电脑上安装（免费）。</w:t>
      </w:r>
    </w:p>
    <w:p w:rsidR="002500E3" w:rsidRDefault="0056314F">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）如果管理系统需要单独的电脑进行管理，则相应的电脑（含硬盘录像机）由供应商提供。</w:t>
      </w:r>
    </w:p>
    <w:p w:rsidR="002500E3" w:rsidRDefault="0056314F">
      <w:pPr>
        <w:pStyle w:val="07-0"/>
        <w:wordWrap/>
        <w:spacing w:afterLines="0"/>
        <w:ind w:firstLine="452"/>
        <w:rPr>
          <w:rFonts w:cs="仿宋_GB2312"/>
          <w:sz w:val="21"/>
          <w:szCs w:val="21"/>
        </w:rPr>
      </w:pPr>
      <w:r>
        <w:rPr>
          <w:rFonts w:cs="仿宋_GB2312" w:hint="eastAsia"/>
          <w:sz w:val="21"/>
          <w:szCs w:val="21"/>
        </w:rPr>
        <w:t>3、服务内容、技术标准、工作质量要求：</w:t>
      </w:r>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权限管理</w:t>
      </w:r>
    </w:p>
    <w:p w:rsidR="002500E3" w:rsidRDefault="0056314F">
      <w:pPr>
        <w:spacing w:line="360" w:lineRule="auto"/>
        <w:ind w:firstLineChars="200" w:firstLine="420"/>
        <w:rPr>
          <w:rFonts w:ascii="宋体" w:hAnsi="宋体"/>
          <w:szCs w:val="21"/>
        </w:rPr>
      </w:pPr>
      <w:r>
        <w:rPr>
          <w:rFonts w:ascii="宋体" w:hAnsi="宋体" w:hint="eastAsia"/>
          <w:szCs w:val="21"/>
        </w:rPr>
        <w:t>支持人脸识别和账号密码的权限管理方式登录系统，并根据人员工作需要分级设置对应权限，可以实现无管理人员值守的场景下，有权限访问的人员可以自助办理业务，同时，通过权限设定防止无关人员随意进入化学品仓库。</w:t>
      </w:r>
    </w:p>
    <w:p w:rsidR="002500E3" w:rsidRDefault="0056314F">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proofErr w:type="gramStart"/>
      <w:r>
        <w:rPr>
          <w:rFonts w:ascii="宋体" w:hAnsi="宋体" w:hint="eastAsia"/>
          <w:szCs w:val="21"/>
        </w:rPr>
        <w:t>二维码标签</w:t>
      </w:r>
      <w:proofErr w:type="gramEnd"/>
    </w:p>
    <w:p w:rsidR="002500E3" w:rsidRDefault="0056314F">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普通试剂二维码，同类试剂相同。</w:t>
      </w:r>
    </w:p>
    <w:p w:rsidR="002500E3" w:rsidRDefault="0056314F">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.2</w:t>
      </w:r>
      <w:r>
        <w:rPr>
          <w:rFonts w:ascii="宋体" w:hAnsi="宋体" w:hint="eastAsia"/>
          <w:szCs w:val="21"/>
        </w:rPr>
        <w:t>专管二维码，每瓶试剂是唯一条形码，便于实现试剂的精细化管理。</w:t>
      </w:r>
    </w:p>
    <w:p w:rsidR="002500E3" w:rsidRDefault="0056314F">
      <w:pPr>
        <w:spacing w:line="360" w:lineRule="auto"/>
        <w:ind w:firstLineChars="200" w:firstLine="420"/>
        <w:rPr>
          <w:rFonts w:ascii="宋体" w:hAnsi="宋体"/>
          <w:szCs w:val="21"/>
        </w:rPr>
      </w:pPr>
      <w:bookmarkStart w:id="3" w:name="_Toc4442"/>
      <w:r>
        <w:rPr>
          <w:rFonts w:ascii="宋体" w:hAnsi="宋体" w:hint="eastAsia"/>
          <w:szCs w:val="21"/>
        </w:rPr>
        <w:lastRenderedPageBreak/>
        <w:t>（</w:t>
      </w:r>
      <w:r>
        <w:rPr>
          <w:rFonts w:ascii="宋体" w:hAnsi="宋体"/>
          <w:szCs w:val="21"/>
        </w:rPr>
        <w:t>3</w:t>
      </w:r>
      <w:r>
        <w:rPr>
          <w:rFonts w:ascii="宋体" w:hAnsi="宋体" w:hint="eastAsia"/>
          <w:szCs w:val="21"/>
        </w:rPr>
        <w:t>）试剂入库管理</w:t>
      </w:r>
      <w:bookmarkEnd w:id="3"/>
      <w:r>
        <w:rPr>
          <w:rFonts w:ascii="宋体" w:hAnsi="宋体" w:hint="eastAsia"/>
          <w:szCs w:val="21"/>
        </w:rPr>
        <w:t xml:space="preserve">      </w:t>
      </w:r>
    </w:p>
    <w:p w:rsidR="002500E3" w:rsidRDefault="0056314F">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绑定条形码标签，可以实现对每瓶试剂的全生命周期的追溯管理。</w:t>
      </w:r>
    </w:p>
    <w:p w:rsidR="002500E3" w:rsidRDefault="0056314F">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根据试剂危险特性，系统自动匹配存储条件，提示可存放的库位。</w:t>
      </w:r>
    </w:p>
    <w:p w:rsidR="002500E3" w:rsidRDefault="0056314F">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入库时填写生产日期/过期日期，临期时和过期时有预警提示。</w:t>
      </w:r>
    </w:p>
    <w:p w:rsidR="002500E3" w:rsidRDefault="0056314F">
      <w:pPr>
        <w:spacing w:line="360" w:lineRule="auto"/>
        <w:ind w:firstLineChars="200" w:firstLine="420"/>
        <w:rPr>
          <w:rFonts w:ascii="宋体" w:hAnsi="宋体"/>
          <w:szCs w:val="21"/>
        </w:rPr>
      </w:pPr>
      <w:bookmarkStart w:id="4" w:name="_Toc17848"/>
      <w:r>
        <w:rPr>
          <w:rFonts w:ascii="宋体" w:hAnsi="宋体" w:hint="eastAsia"/>
          <w:szCs w:val="21"/>
        </w:rPr>
        <w:t>（</w:t>
      </w:r>
      <w:r>
        <w:rPr>
          <w:rFonts w:ascii="宋体" w:hAnsi="宋体"/>
          <w:szCs w:val="21"/>
        </w:rPr>
        <w:t>4</w:t>
      </w:r>
      <w:r>
        <w:rPr>
          <w:rFonts w:ascii="宋体" w:hAnsi="宋体" w:hint="eastAsia"/>
          <w:szCs w:val="21"/>
        </w:rPr>
        <w:t>）自助式领用&amp;归还</w:t>
      </w:r>
      <w:bookmarkEnd w:id="4"/>
    </w:p>
    <w:p w:rsidR="002500E3" w:rsidRDefault="0056314F">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.1</w:t>
      </w:r>
      <w:r>
        <w:rPr>
          <w:rFonts w:ascii="宋体" w:hAnsi="宋体" w:hint="eastAsia"/>
          <w:szCs w:val="21"/>
        </w:rPr>
        <w:t>系统自动识别领用人身份，自助操作试剂领用、归还和回收，视频监控同步跟踪记录。领用人未按时归还已领用试剂，系统发出提醒信息到领用人，同时，系统生成超期未归还报表。</w:t>
      </w:r>
    </w:p>
    <w:p w:rsidR="002500E3" w:rsidRDefault="0056314F">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.2</w:t>
      </w:r>
      <w:r>
        <w:rPr>
          <w:rFonts w:ascii="宋体" w:hAnsi="宋体" w:hint="eastAsia"/>
          <w:szCs w:val="21"/>
        </w:rPr>
        <w:t>试剂领用、归还和回收操作实时记录。自动生成相应的记录并终身保存。内容包括：试剂领用人、试剂名称、数量/重量、领用时间，可追溯到个人，实时跟踪试剂状态，保障试剂安全。</w:t>
      </w:r>
    </w:p>
    <w:p w:rsidR="002500E3" w:rsidRDefault="0056314F">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.3</w:t>
      </w:r>
      <w:r>
        <w:rPr>
          <w:rFonts w:ascii="宋体" w:hAnsi="宋体" w:hint="eastAsia"/>
          <w:szCs w:val="21"/>
        </w:rPr>
        <w:t>领用、归还和回收操作记录可智能化检索。管理员可通过试剂名称、CAS号、部门、操作人和操作时间等进行智能化检索，避免大量数据手动筛选。</w:t>
      </w:r>
    </w:p>
    <w:p w:rsidR="002500E3" w:rsidRDefault="0056314F">
      <w:pPr>
        <w:spacing w:line="360" w:lineRule="auto"/>
        <w:ind w:firstLineChars="200" w:firstLine="420"/>
        <w:rPr>
          <w:rFonts w:ascii="宋体" w:hAnsi="宋体"/>
          <w:szCs w:val="21"/>
        </w:rPr>
      </w:pPr>
      <w:bookmarkStart w:id="5" w:name="_Toc6672"/>
      <w:r>
        <w:rPr>
          <w:rFonts w:ascii="宋体" w:hAnsi="宋体" w:hint="eastAsia"/>
          <w:szCs w:val="21"/>
        </w:rPr>
        <w:t>（</w:t>
      </w:r>
      <w:r>
        <w:rPr>
          <w:rFonts w:ascii="宋体" w:hAnsi="宋体"/>
          <w:szCs w:val="21"/>
        </w:rPr>
        <w:t>5</w:t>
      </w:r>
      <w:r>
        <w:rPr>
          <w:rFonts w:ascii="宋体" w:hAnsi="宋体" w:hint="eastAsia"/>
          <w:szCs w:val="21"/>
        </w:rPr>
        <w:t>）试剂精准化库存管理</w:t>
      </w:r>
      <w:bookmarkEnd w:id="5"/>
    </w:p>
    <w:p w:rsidR="002500E3" w:rsidRDefault="0056314F">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通过试剂的名称或CAS号</w:t>
      </w:r>
      <w:proofErr w:type="gramStart"/>
      <w:r>
        <w:rPr>
          <w:rFonts w:ascii="宋体" w:hAnsi="宋体" w:hint="eastAsia"/>
          <w:szCs w:val="21"/>
        </w:rPr>
        <w:t>或扫码</w:t>
      </w:r>
      <w:proofErr w:type="gramEnd"/>
      <w:r>
        <w:rPr>
          <w:rFonts w:ascii="宋体" w:hAnsi="宋体" w:hint="eastAsia"/>
          <w:szCs w:val="21"/>
        </w:rPr>
        <w:t>功能可以检索试剂的库存量及存放位置（精确到试剂柜编号），实现库存统计功能，通过有效的标签功能实现试剂定位动能。</w:t>
      </w:r>
    </w:p>
    <w:p w:rsidR="002500E3" w:rsidRDefault="0056314F">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.2</w:t>
      </w:r>
      <w:r>
        <w:rPr>
          <w:rFonts w:ascii="宋体" w:hAnsi="宋体" w:hint="eastAsia"/>
          <w:szCs w:val="21"/>
        </w:rPr>
        <w:t>设置试剂库存量下限，达到库存量下限时系统自动提醒采购，可以提前制定采购计划，不会影响试剂使用。</w:t>
      </w:r>
    </w:p>
    <w:p w:rsidR="002500E3" w:rsidRDefault="0056314F">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.3</w:t>
      </w:r>
      <w:r>
        <w:rPr>
          <w:rFonts w:ascii="宋体" w:hAnsi="宋体" w:hint="eastAsia"/>
          <w:szCs w:val="21"/>
        </w:rPr>
        <w:t>设置试剂库存量上限，以供为每次制定采购量提供参考，避免过量采购。</w:t>
      </w:r>
    </w:p>
    <w:p w:rsidR="002500E3" w:rsidRDefault="0056314F">
      <w:pPr>
        <w:spacing w:line="360" w:lineRule="auto"/>
        <w:ind w:firstLineChars="200" w:firstLine="420"/>
        <w:rPr>
          <w:rFonts w:ascii="宋体" w:hAnsi="宋体"/>
          <w:szCs w:val="21"/>
        </w:rPr>
      </w:pPr>
      <w:bookmarkStart w:id="6" w:name="_Toc19677"/>
      <w:r>
        <w:rPr>
          <w:rFonts w:ascii="宋体" w:hAnsi="宋体" w:hint="eastAsia"/>
          <w:szCs w:val="21"/>
        </w:rPr>
        <w:t>（</w:t>
      </w:r>
      <w:r>
        <w:rPr>
          <w:rFonts w:ascii="宋体" w:hAnsi="宋体"/>
          <w:szCs w:val="21"/>
        </w:rPr>
        <w:t>6</w:t>
      </w:r>
      <w:r>
        <w:rPr>
          <w:rFonts w:ascii="宋体" w:hAnsi="宋体" w:hint="eastAsia"/>
          <w:szCs w:val="21"/>
        </w:rPr>
        <w:t>）试剂安全信息自助查询</w:t>
      </w:r>
      <w:bookmarkEnd w:id="6"/>
    </w:p>
    <w:p w:rsidR="002500E3" w:rsidRDefault="0056314F">
      <w:pPr>
        <w:spacing w:line="360" w:lineRule="auto"/>
        <w:ind w:firstLineChars="200" w:firstLine="420"/>
        <w:rPr>
          <w:rFonts w:ascii="宋体" w:hAnsi="宋体"/>
          <w:szCs w:val="21"/>
        </w:rPr>
      </w:pPr>
      <w:r>
        <w:rPr>
          <w:rFonts w:ascii="宋体" w:hAnsi="宋体" w:hint="eastAsia"/>
          <w:szCs w:val="21"/>
        </w:rPr>
        <w:t>通过扫描试剂二维码、试剂的名称、拼音首字母或者CAS号可以直接查询试剂安全周知卡，全方位了解试剂的理化性质、个人防护措施、应急处理等信息。系统自动监测到试剂领用人首次领用某种试剂时，系统会智能弹出试剂安全周知</w:t>
      </w:r>
      <w:proofErr w:type="gramStart"/>
      <w:r>
        <w:rPr>
          <w:rFonts w:ascii="宋体" w:hAnsi="宋体" w:hint="eastAsia"/>
          <w:szCs w:val="21"/>
        </w:rPr>
        <w:t>卡供领</w:t>
      </w:r>
      <w:proofErr w:type="gramEnd"/>
      <w:r>
        <w:rPr>
          <w:rFonts w:ascii="宋体" w:hAnsi="宋体" w:hint="eastAsia"/>
          <w:szCs w:val="21"/>
        </w:rPr>
        <w:t>用人学习。</w:t>
      </w:r>
    </w:p>
    <w:p w:rsidR="002500E3" w:rsidRDefault="0056314F">
      <w:pPr>
        <w:spacing w:line="360" w:lineRule="auto"/>
        <w:ind w:firstLineChars="200" w:firstLine="420"/>
        <w:rPr>
          <w:rFonts w:ascii="宋体" w:hAnsi="宋体"/>
          <w:szCs w:val="21"/>
        </w:rPr>
      </w:pPr>
      <w:bookmarkStart w:id="7" w:name="_Toc28598"/>
      <w:r>
        <w:rPr>
          <w:rFonts w:ascii="宋体" w:hAnsi="宋体" w:hint="eastAsia"/>
          <w:szCs w:val="21"/>
        </w:rPr>
        <w:t>（</w:t>
      </w:r>
      <w:r>
        <w:rPr>
          <w:rFonts w:ascii="宋体" w:hAnsi="宋体"/>
          <w:szCs w:val="21"/>
        </w:rPr>
        <w:t>7</w:t>
      </w:r>
      <w:r>
        <w:rPr>
          <w:rFonts w:ascii="宋体" w:hAnsi="宋体" w:hint="eastAsia"/>
          <w:szCs w:val="21"/>
        </w:rPr>
        <w:t>）视频同步监控</w:t>
      </w:r>
      <w:bookmarkEnd w:id="7"/>
    </w:p>
    <w:p w:rsidR="002500E3" w:rsidRDefault="0056314F">
      <w:pPr>
        <w:spacing w:line="360" w:lineRule="auto"/>
        <w:ind w:firstLineChars="200" w:firstLine="420"/>
        <w:rPr>
          <w:rFonts w:ascii="宋体" w:hAnsi="宋体"/>
          <w:szCs w:val="21"/>
        </w:rPr>
      </w:pPr>
      <w:r>
        <w:rPr>
          <w:rFonts w:ascii="宋体" w:hAnsi="宋体" w:hint="eastAsia"/>
          <w:szCs w:val="21"/>
        </w:rPr>
        <w:t>7</w:t>
      </w:r>
      <w:r>
        <w:rPr>
          <w:rFonts w:ascii="宋体" w:hAnsi="宋体"/>
          <w:szCs w:val="21"/>
        </w:rPr>
        <w:t>.1</w:t>
      </w:r>
      <w:r>
        <w:rPr>
          <w:rFonts w:ascii="宋体" w:hAnsi="宋体" w:hint="eastAsia"/>
          <w:szCs w:val="21"/>
        </w:rPr>
        <w:t>摄像头监控同步记录试剂的入库、领用及归还，实现试剂库的远程监管。</w:t>
      </w:r>
    </w:p>
    <w:p w:rsidR="002500E3" w:rsidRDefault="0056314F">
      <w:pPr>
        <w:spacing w:line="360" w:lineRule="auto"/>
        <w:ind w:firstLineChars="200" w:firstLine="420"/>
        <w:rPr>
          <w:rFonts w:ascii="宋体" w:hAnsi="宋体"/>
          <w:szCs w:val="21"/>
        </w:rPr>
      </w:pPr>
      <w:r>
        <w:rPr>
          <w:rFonts w:ascii="宋体" w:hAnsi="宋体" w:hint="eastAsia"/>
          <w:szCs w:val="21"/>
        </w:rPr>
        <w:t>7</w:t>
      </w:r>
      <w:r>
        <w:rPr>
          <w:rFonts w:ascii="宋体" w:hAnsi="宋体"/>
          <w:szCs w:val="21"/>
        </w:rPr>
        <w:t>.2</w:t>
      </w:r>
      <w:r>
        <w:rPr>
          <w:rFonts w:ascii="宋体" w:hAnsi="宋体" w:hint="eastAsia"/>
          <w:szCs w:val="21"/>
        </w:rPr>
        <w:t>可通过输入时间或领用人姓名查询监控视频，实现试剂库的追溯管理。</w:t>
      </w:r>
    </w:p>
    <w:p w:rsidR="002500E3" w:rsidRDefault="0056314F">
      <w:pPr>
        <w:spacing w:line="360" w:lineRule="auto"/>
        <w:ind w:firstLineChars="200" w:firstLine="420"/>
        <w:rPr>
          <w:rFonts w:ascii="宋体" w:hAnsi="宋体"/>
          <w:szCs w:val="21"/>
        </w:rPr>
      </w:pPr>
      <w:bookmarkStart w:id="8" w:name="_Toc19195"/>
      <w:r>
        <w:rPr>
          <w:rFonts w:ascii="宋体" w:hAnsi="宋体" w:hint="eastAsia"/>
          <w:szCs w:val="21"/>
        </w:rPr>
        <w:t>（</w:t>
      </w:r>
      <w:r>
        <w:rPr>
          <w:rFonts w:ascii="宋体" w:hAnsi="宋体"/>
          <w:szCs w:val="21"/>
        </w:rPr>
        <w:t>8</w:t>
      </w:r>
      <w:r>
        <w:rPr>
          <w:rFonts w:ascii="宋体" w:hAnsi="宋体" w:hint="eastAsia"/>
          <w:szCs w:val="21"/>
        </w:rPr>
        <w:t>）温湿度实时监控</w:t>
      </w:r>
      <w:bookmarkEnd w:id="8"/>
    </w:p>
    <w:p w:rsidR="002500E3" w:rsidRDefault="0056314F">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.1</w:t>
      </w:r>
      <w:r>
        <w:rPr>
          <w:rFonts w:ascii="宋体" w:hAnsi="宋体" w:hint="eastAsia"/>
          <w:szCs w:val="21"/>
        </w:rPr>
        <w:t>设置存储试剂的温湿度范围，实时监控记录试剂库温湿度。</w:t>
      </w:r>
    </w:p>
    <w:p w:rsidR="002500E3" w:rsidRDefault="0056314F">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.2</w:t>
      </w:r>
      <w:r>
        <w:rPr>
          <w:rFonts w:ascii="宋体" w:hAnsi="宋体" w:hint="eastAsia"/>
          <w:szCs w:val="21"/>
        </w:rPr>
        <w:t>当试剂库温湿</w:t>
      </w:r>
      <w:proofErr w:type="gramStart"/>
      <w:r>
        <w:rPr>
          <w:rFonts w:ascii="宋体" w:hAnsi="宋体" w:hint="eastAsia"/>
          <w:szCs w:val="21"/>
        </w:rPr>
        <w:t>度超限时</w:t>
      </w:r>
      <w:proofErr w:type="gramEnd"/>
      <w:r>
        <w:rPr>
          <w:rFonts w:ascii="宋体" w:hAnsi="宋体" w:hint="eastAsia"/>
          <w:szCs w:val="21"/>
        </w:rPr>
        <w:t>，通过报警或快速提示方式，告知相关人员，保证试剂存储安全。</w:t>
      </w:r>
    </w:p>
    <w:p w:rsidR="002500E3" w:rsidRDefault="0056314F">
      <w:pPr>
        <w:spacing w:line="360" w:lineRule="auto"/>
        <w:ind w:firstLineChars="200" w:firstLine="420"/>
        <w:rPr>
          <w:rFonts w:ascii="宋体" w:hAnsi="宋体"/>
          <w:szCs w:val="21"/>
        </w:rPr>
      </w:pPr>
      <w:bookmarkStart w:id="9" w:name="_Toc10412"/>
      <w:r>
        <w:rPr>
          <w:rFonts w:ascii="宋体" w:hAnsi="宋体" w:hint="eastAsia"/>
          <w:szCs w:val="21"/>
        </w:rPr>
        <w:t>（</w:t>
      </w:r>
      <w:r>
        <w:rPr>
          <w:rFonts w:ascii="宋体" w:hAnsi="宋体"/>
          <w:szCs w:val="21"/>
        </w:rPr>
        <w:t>9</w:t>
      </w:r>
      <w:r>
        <w:rPr>
          <w:rFonts w:ascii="宋体" w:hAnsi="宋体" w:hint="eastAsia"/>
          <w:szCs w:val="21"/>
        </w:rPr>
        <w:t>）基本信息管理</w:t>
      </w:r>
      <w:bookmarkEnd w:id="9"/>
    </w:p>
    <w:p w:rsidR="002500E3" w:rsidRDefault="0056314F">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.1</w:t>
      </w:r>
      <w:r>
        <w:rPr>
          <w:rFonts w:ascii="宋体" w:hAnsi="宋体" w:hint="eastAsia"/>
          <w:szCs w:val="21"/>
        </w:rPr>
        <w:t>试剂信息管理。入库前将试剂信息录入系统，统一管理。</w:t>
      </w:r>
    </w:p>
    <w:p w:rsidR="002500E3" w:rsidRDefault="0056314F">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.2</w:t>
      </w:r>
      <w:r>
        <w:rPr>
          <w:rFonts w:ascii="宋体" w:hAnsi="宋体" w:hint="eastAsia"/>
          <w:szCs w:val="21"/>
        </w:rPr>
        <w:t>厂商信息管理。对试剂的生产商/供应商统一录入管理，保障试剂来源安全。</w:t>
      </w:r>
    </w:p>
    <w:p w:rsidR="002500E3" w:rsidRDefault="0056314F">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.3</w:t>
      </w:r>
      <w:r>
        <w:rPr>
          <w:rFonts w:ascii="宋体" w:hAnsi="宋体" w:hint="eastAsia"/>
          <w:szCs w:val="21"/>
        </w:rPr>
        <w:t>库位管理。对仓库里的试剂</w:t>
      </w:r>
      <w:proofErr w:type="gramStart"/>
      <w:r>
        <w:rPr>
          <w:rFonts w:ascii="宋体" w:hAnsi="宋体" w:hint="eastAsia"/>
          <w:szCs w:val="21"/>
        </w:rPr>
        <w:t>柜进行</w:t>
      </w:r>
      <w:proofErr w:type="gramEnd"/>
      <w:r>
        <w:rPr>
          <w:rFonts w:ascii="宋体" w:hAnsi="宋体" w:hint="eastAsia"/>
          <w:szCs w:val="21"/>
        </w:rPr>
        <w:t>编号定位管理，实现试剂的分类存储。</w:t>
      </w:r>
    </w:p>
    <w:p w:rsidR="002500E3" w:rsidRDefault="0056314F">
      <w:pPr>
        <w:spacing w:line="360" w:lineRule="auto"/>
        <w:ind w:firstLineChars="200" w:firstLine="420"/>
        <w:rPr>
          <w:rFonts w:ascii="宋体" w:hAnsi="宋体"/>
          <w:szCs w:val="21"/>
        </w:rPr>
      </w:pPr>
      <w:bookmarkStart w:id="10" w:name="_Toc1933"/>
      <w:r>
        <w:rPr>
          <w:rFonts w:ascii="宋体" w:hAnsi="宋体" w:hint="eastAsia"/>
          <w:szCs w:val="21"/>
        </w:rPr>
        <w:lastRenderedPageBreak/>
        <w:t>（1</w:t>
      </w:r>
      <w:r>
        <w:rPr>
          <w:rFonts w:ascii="宋体" w:hAnsi="宋体"/>
          <w:szCs w:val="21"/>
        </w:rPr>
        <w:t>0</w:t>
      </w:r>
      <w:r>
        <w:rPr>
          <w:rFonts w:ascii="宋体" w:hAnsi="宋体" w:hint="eastAsia"/>
          <w:szCs w:val="21"/>
        </w:rPr>
        <w:t>）用户管理</w:t>
      </w:r>
      <w:bookmarkEnd w:id="10"/>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0.1</w:t>
      </w:r>
      <w:r>
        <w:rPr>
          <w:rFonts w:ascii="宋体" w:hAnsi="宋体" w:hint="eastAsia"/>
          <w:szCs w:val="21"/>
        </w:rPr>
        <w:t>人员管理。根据人员的部门、职能录入用户信息，实现人员管理和试剂库权限管理。</w:t>
      </w:r>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0.2</w:t>
      </w:r>
      <w:r>
        <w:rPr>
          <w:rFonts w:ascii="宋体" w:hAnsi="宋体" w:hint="eastAsia"/>
          <w:szCs w:val="21"/>
        </w:rPr>
        <w:t>职能管理。根据用户的部门、职能，设置不同操作权限，实现试剂库的分级管理。</w:t>
      </w:r>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0.3</w:t>
      </w:r>
      <w:r>
        <w:rPr>
          <w:rFonts w:ascii="宋体" w:hAnsi="宋体" w:hint="eastAsia"/>
          <w:szCs w:val="21"/>
        </w:rPr>
        <w:t>用户数量管理。根据用户需要，设置可录入数量，实现试剂库的权限管理。</w:t>
      </w:r>
    </w:p>
    <w:p w:rsidR="002500E3" w:rsidRDefault="0056314F">
      <w:pPr>
        <w:spacing w:line="360" w:lineRule="auto"/>
        <w:ind w:firstLineChars="200" w:firstLine="420"/>
        <w:rPr>
          <w:rFonts w:ascii="宋体" w:hAnsi="宋体"/>
          <w:szCs w:val="21"/>
        </w:rPr>
      </w:pPr>
      <w:bookmarkStart w:id="11" w:name="_Toc8857"/>
      <w:r>
        <w:rPr>
          <w:rFonts w:ascii="宋体" w:hAnsi="宋体" w:hint="eastAsia"/>
          <w:szCs w:val="21"/>
        </w:rPr>
        <w:t>（1</w:t>
      </w:r>
      <w:r>
        <w:rPr>
          <w:rFonts w:ascii="宋体" w:hAnsi="宋体"/>
          <w:szCs w:val="21"/>
        </w:rPr>
        <w:t>1</w:t>
      </w:r>
      <w:r>
        <w:rPr>
          <w:rFonts w:ascii="宋体" w:hAnsi="宋体" w:hint="eastAsia"/>
          <w:szCs w:val="21"/>
        </w:rPr>
        <w:t>）数据统计分析</w:t>
      </w:r>
      <w:bookmarkEnd w:id="11"/>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1.1</w:t>
      </w:r>
      <w:r>
        <w:rPr>
          <w:rFonts w:ascii="宋体" w:hAnsi="宋体" w:hint="eastAsia"/>
          <w:szCs w:val="21"/>
        </w:rPr>
        <w:t>采购清单统计：可导出EXCEL数据表格，进行报表分析。</w:t>
      </w:r>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1.2</w:t>
      </w:r>
      <w:r>
        <w:rPr>
          <w:rFonts w:ascii="宋体" w:hAnsi="宋体" w:hint="eastAsia"/>
          <w:szCs w:val="21"/>
        </w:rPr>
        <w:t>未归还清单统计：导出EXCEL数据表格，进行报表分析。</w:t>
      </w:r>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1.3</w:t>
      </w:r>
      <w:r>
        <w:rPr>
          <w:rFonts w:ascii="宋体" w:hAnsi="宋体" w:hint="eastAsia"/>
          <w:szCs w:val="21"/>
        </w:rPr>
        <w:t>试剂领用统计：可导出EXCEL数据表格，进行报表分析。</w:t>
      </w:r>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1.4</w:t>
      </w:r>
      <w:r>
        <w:rPr>
          <w:rFonts w:ascii="宋体" w:hAnsi="宋体" w:hint="eastAsia"/>
          <w:szCs w:val="21"/>
        </w:rPr>
        <w:t>试剂归还统计：可导出EXCEL数据表格，进行报表分析。</w:t>
      </w:r>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1.5</w:t>
      </w:r>
      <w:r>
        <w:rPr>
          <w:rFonts w:ascii="宋体" w:hAnsi="宋体" w:hint="eastAsia"/>
          <w:szCs w:val="21"/>
        </w:rPr>
        <w:t>试剂库存统计：可导出EXCEL数据表格，进行报表分析。</w:t>
      </w:r>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1.6</w:t>
      </w:r>
      <w:r>
        <w:rPr>
          <w:rFonts w:ascii="宋体" w:hAnsi="宋体" w:hint="eastAsia"/>
          <w:szCs w:val="21"/>
        </w:rPr>
        <w:t>试剂入库统计：可导出EXCEL数据表格，进行报表分析。</w:t>
      </w:r>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1.7</w:t>
      </w:r>
      <w:r>
        <w:rPr>
          <w:rFonts w:ascii="宋体" w:hAnsi="宋体" w:hint="eastAsia"/>
          <w:szCs w:val="21"/>
        </w:rPr>
        <w:t>试剂库温湿</w:t>
      </w:r>
      <w:proofErr w:type="gramStart"/>
      <w:r>
        <w:rPr>
          <w:rFonts w:ascii="宋体" w:hAnsi="宋体" w:hint="eastAsia"/>
          <w:szCs w:val="21"/>
        </w:rPr>
        <w:t>度统计</w:t>
      </w:r>
      <w:proofErr w:type="gramEnd"/>
      <w:r>
        <w:rPr>
          <w:rFonts w:ascii="宋体" w:hAnsi="宋体" w:hint="eastAsia"/>
          <w:szCs w:val="21"/>
        </w:rPr>
        <w:t>曲线：可导出EXCEL数据表格，进行报表分析。</w:t>
      </w:r>
    </w:p>
    <w:p w:rsidR="002500E3" w:rsidRDefault="002500E3">
      <w:pPr>
        <w:pStyle w:val="07-0"/>
        <w:wordWrap/>
        <w:spacing w:afterLines="0"/>
        <w:ind w:firstLine="452"/>
        <w:rPr>
          <w:rFonts w:cs="仿宋_GB2312"/>
          <w:sz w:val="21"/>
          <w:szCs w:val="21"/>
        </w:rPr>
      </w:pPr>
    </w:p>
    <w:p w:rsidR="002500E3" w:rsidRDefault="0056314F">
      <w:pPr>
        <w:pStyle w:val="aff8"/>
        <w:ind w:firstLineChars="0" w:firstLine="0"/>
        <w:rPr>
          <w:b/>
        </w:rPr>
      </w:pPr>
      <w:r>
        <w:rPr>
          <w:rFonts w:hint="eastAsia"/>
          <w:b/>
        </w:rPr>
        <w:t>二、项目技术要求:</w:t>
      </w:r>
    </w:p>
    <w:p w:rsidR="002500E3" w:rsidRDefault="0056314F">
      <w:pPr>
        <w:spacing w:line="360" w:lineRule="auto"/>
        <w:ind w:firstLineChars="200" w:firstLine="420"/>
        <w:rPr>
          <w:rFonts w:ascii="宋体" w:hAnsi="宋体"/>
          <w:szCs w:val="21"/>
        </w:rPr>
      </w:pPr>
      <w:r>
        <w:rPr>
          <w:rFonts w:ascii="宋体" w:hAnsi="宋体" w:hint="eastAsia"/>
          <w:szCs w:val="21"/>
        </w:rPr>
        <w:t>配置系统</w:t>
      </w:r>
      <w:r>
        <w:rPr>
          <w:rFonts w:ascii="宋体" w:hAnsi="宋体"/>
          <w:szCs w:val="21"/>
        </w:rPr>
        <w:t>技术要求</w:t>
      </w:r>
    </w:p>
    <w:tbl>
      <w:tblPr>
        <w:tblW w:w="96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124"/>
        <w:gridCol w:w="7725"/>
      </w:tblGrid>
      <w:tr w:rsidR="002500E3">
        <w:trPr>
          <w:trHeight w:val="613"/>
          <w:tblHeader/>
        </w:trPr>
        <w:tc>
          <w:tcPr>
            <w:tcW w:w="806" w:type="dxa"/>
            <w:vAlign w:val="center"/>
          </w:tcPr>
          <w:p w:rsidR="002500E3" w:rsidRDefault="0056314F">
            <w:pPr>
              <w:spacing w:line="360" w:lineRule="auto"/>
              <w:jc w:val="center"/>
              <w:rPr>
                <w:rFonts w:ascii="宋体" w:hAnsi="宋体"/>
                <w:b/>
                <w:szCs w:val="21"/>
              </w:rPr>
            </w:pPr>
            <w:r>
              <w:rPr>
                <w:rFonts w:ascii="宋体" w:hAnsi="宋体" w:hint="eastAsia"/>
                <w:b/>
                <w:szCs w:val="21"/>
              </w:rPr>
              <w:t>序号</w:t>
            </w:r>
          </w:p>
        </w:tc>
        <w:tc>
          <w:tcPr>
            <w:tcW w:w="1124" w:type="dxa"/>
            <w:vAlign w:val="center"/>
          </w:tcPr>
          <w:p w:rsidR="002500E3" w:rsidRDefault="0056314F">
            <w:pPr>
              <w:spacing w:line="360" w:lineRule="auto"/>
              <w:rPr>
                <w:rFonts w:ascii="宋体" w:hAnsi="宋体"/>
                <w:b/>
                <w:szCs w:val="21"/>
              </w:rPr>
            </w:pPr>
            <w:r>
              <w:rPr>
                <w:rFonts w:ascii="宋体" w:hAnsi="宋体" w:hint="eastAsia"/>
                <w:b/>
                <w:szCs w:val="21"/>
              </w:rPr>
              <w:t>项目名称</w:t>
            </w:r>
          </w:p>
        </w:tc>
        <w:tc>
          <w:tcPr>
            <w:tcW w:w="7725" w:type="dxa"/>
            <w:vAlign w:val="center"/>
          </w:tcPr>
          <w:p w:rsidR="002500E3" w:rsidRDefault="0056314F">
            <w:pPr>
              <w:spacing w:line="360" w:lineRule="auto"/>
              <w:jc w:val="center"/>
              <w:rPr>
                <w:rFonts w:hAnsi="宋体"/>
                <w:color w:val="C00000"/>
                <w:szCs w:val="21"/>
              </w:rPr>
            </w:pPr>
            <w:r>
              <w:rPr>
                <w:rFonts w:ascii="宋体" w:hAnsi="宋体" w:hint="eastAsia"/>
                <w:b/>
                <w:szCs w:val="21"/>
              </w:rPr>
              <w:t xml:space="preserve">招标技术要求 </w:t>
            </w:r>
          </w:p>
        </w:tc>
      </w:tr>
      <w:tr w:rsidR="002500E3">
        <w:tc>
          <w:tcPr>
            <w:tcW w:w="806" w:type="dxa"/>
            <w:vMerge w:val="restart"/>
            <w:vAlign w:val="center"/>
          </w:tcPr>
          <w:p w:rsidR="002500E3" w:rsidRDefault="0056314F">
            <w:pPr>
              <w:spacing w:line="360" w:lineRule="auto"/>
              <w:jc w:val="center"/>
              <w:rPr>
                <w:rFonts w:ascii="宋体" w:hAnsi="宋体"/>
                <w:szCs w:val="21"/>
              </w:rPr>
            </w:pPr>
            <w:r>
              <w:rPr>
                <w:rFonts w:ascii="宋体" w:hAnsi="宋体" w:hint="eastAsia"/>
                <w:szCs w:val="21"/>
              </w:rPr>
              <w:t>1</w:t>
            </w:r>
          </w:p>
        </w:tc>
        <w:tc>
          <w:tcPr>
            <w:tcW w:w="1124" w:type="dxa"/>
            <w:vMerge w:val="restart"/>
            <w:vAlign w:val="center"/>
          </w:tcPr>
          <w:p w:rsidR="002500E3" w:rsidRDefault="0056314F">
            <w:pPr>
              <w:spacing w:line="360" w:lineRule="auto"/>
              <w:jc w:val="center"/>
              <w:rPr>
                <w:rFonts w:ascii="宋体" w:hAnsi="宋体"/>
                <w:bCs/>
                <w:color w:val="000000"/>
                <w:szCs w:val="21"/>
              </w:rPr>
            </w:pPr>
            <w:r>
              <w:rPr>
                <w:rFonts w:ascii="宋体" w:hAnsi="宋体" w:hint="eastAsia"/>
                <w:color w:val="000000"/>
                <w:szCs w:val="21"/>
              </w:rPr>
              <w:t>化学试剂管理系统</w:t>
            </w: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b/>
                <w:bCs/>
                <w:color w:val="000000"/>
                <w:szCs w:val="21"/>
              </w:rPr>
              <w:t>1</w:t>
            </w:r>
            <w:r>
              <w:rPr>
                <w:rFonts w:hAnsi="宋体" w:cs="宋体"/>
                <w:b/>
                <w:bCs/>
                <w:color w:val="000000"/>
                <w:szCs w:val="21"/>
              </w:rPr>
              <w:t xml:space="preserve"> </w:t>
            </w:r>
            <w:r>
              <w:rPr>
                <w:rFonts w:hAnsi="宋体" w:cs="宋体" w:hint="eastAsia"/>
                <w:b/>
                <w:bCs/>
                <w:color w:val="000000"/>
                <w:szCs w:val="21"/>
              </w:rPr>
              <w:t>、基本需求</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jc w:val="center"/>
              <w:rPr>
                <w:rFonts w:ascii="宋体" w:hAnsi="宋体"/>
                <w:bCs/>
                <w:color w:val="000000"/>
                <w:szCs w:val="21"/>
              </w:rPr>
            </w:pPr>
          </w:p>
        </w:tc>
        <w:tc>
          <w:tcPr>
            <w:tcW w:w="7725" w:type="dxa"/>
            <w:vAlign w:val="center"/>
          </w:tcPr>
          <w:p w:rsidR="002500E3" w:rsidRDefault="0056314F">
            <w:pPr>
              <w:pStyle w:val="ab"/>
              <w:spacing w:line="360" w:lineRule="auto"/>
              <w:rPr>
                <w:rFonts w:hAnsi="宋体" w:cs="宋体"/>
                <w:b/>
                <w:bCs/>
                <w:color w:val="C00000"/>
                <w:szCs w:val="21"/>
              </w:rPr>
            </w:pPr>
            <w:r>
              <w:rPr>
                <w:rFonts w:hAnsi="宋体" w:cs="宋体" w:hint="eastAsia"/>
                <w:b/>
                <w:bCs/>
                <w:color w:val="000000"/>
                <w:szCs w:val="21"/>
              </w:rPr>
              <w:t>▲1.1智能管理功能</w:t>
            </w:r>
          </w:p>
          <w:p w:rsidR="002500E3" w:rsidRDefault="0056314F">
            <w:pPr>
              <w:pStyle w:val="ab"/>
              <w:spacing w:line="360" w:lineRule="auto"/>
              <w:rPr>
                <w:rFonts w:hAnsi="宋体" w:cs="宋体"/>
                <w:color w:val="000000"/>
                <w:szCs w:val="21"/>
              </w:rPr>
            </w:pPr>
            <w:r>
              <w:rPr>
                <w:rFonts w:hAnsi="宋体" w:cs="宋体" w:hint="eastAsia"/>
                <w:color w:val="000000"/>
                <w:szCs w:val="21"/>
              </w:rPr>
              <w:t>支持化学品的新增/入库/领用/归还及回收等操作全生命周期数字化自动记录，全流程监控可追溯，完全无纸化</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b/>
                <w:bCs/>
                <w:color w:val="000000"/>
                <w:szCs w:val="21"/>
              </w:rPr>
              <w:t>1.2 支持信息化平台与危险化学品数据库的智能关联，实现危险化学品的</w:t>
            </w:r>
            <w:r>
              <w:rPr>
                <w:rFonts w:hAnsi="宋体" w:cs="宋体"/>
                <w:color w:val="000000"/>
                <w:szCs w:val="21"/>
              </w:rPr>
              <w:t xml:space="preserve"> </w:t>
            </w:r>
            <w:r>
              <w:rPr>
                <w:rFonts w:hAnsi="宋体" w:cs="宋体" w:hint="eastAsia"/>
                <w:color w:val="000000"/>
                <w:szCs w:val="21"/>
              </w:rPr>
              <w:t>：</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b/>
                <w:bCs/>
                <w:color w:val="000000"/>
                <w:szCs w:val="21"/>
              </w:rPr>
            </w:pPr>
            <w:r>
              <w:rPr>
                <w:rFonts w:hAnsi="宋体" w:cs="宋体" w:hint="eastAsia"/>
                <w:b/>
                <w:bCs/>
                <w:color w:val="000000"/>
                <w:szCs w:val="21"/>
              </w:rPr>
              <w:t>▲</w:t>
            </w:r>
            <w:r>
              <w:rPr>
                <w:rFonts w:hAnsi="宋体" w:cs="宋体" w:hint="eastAsia"/>
                <w:color w:val="000000"/>
                <w:szCs w:val="21"/>
              </w:rPr>
              <w:t>1.2.1智能识别：内嵌化学品基础信息条目不少于10万条</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b/>
                <w:bCs/>
                <w:color w:val="000000"/>
                <w:szCs w:val="21"/>
              </w:rPr>
              <w:t>▲</w:t>
            </w:r>
            <w:r>
              <w:rPr>
                <w:rFonts w:hAnsi="宋体" w:cs="宋体" w:hint="eastAsia"/>
                <w:color w:val="000000"/>
                <w:szCs w:val="21"/>
              </w:rPr>
              <w:t>1.2.2智能选配：新增</w:t>
            </w:r>
            <w:proofErr w:type="gramStart"/>
            <w:r>
              <w:rPr>
                <w:rFonts w:hAnsi="宋体" w:cs="宋体" w:hint="eastAsia"/>
                <w:color w:val="000000"/>
                <w:szCs w:val="21"/>
              </w:rPr>
              <w:t>危化品</w:t>
            </w:r>
            <w:proofErr w:type="gramEnd"/>
            <w:r>
              <w:rPr>
                <w:rFonts w:hAnsi="宋体" w:cs="宋体" w:hint="eastAsia"/>
                <w:color w:val="000000"/>
                <w:szCs w:val="21"/>
              </w:rPr>
              <w:t>信息系统可以根据部分输入信息智能检索，快速匹配完成新增操作</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FF0000"/>
                <w:szCs w:val="21"/>
              </w:rPr>
            </w:pPr>
            <w:r>
              <w:rPr>
                <w:rFonts w:hAnsi="宋体" w:cs="宋体" w:hint="eastAsia"/>
                <w:b/>
                <w:bCs/>
                <w:color w:val="000000"/>
                <w:szCs w:val="21"/>
              </w:rPr>
              <w:t>▲</w:t>
            </w:r>
            <w:r>
              <w:rPr>
                <w:rFonts w:hAnsi="宋体" w:cs="宋体" w:hint="eastAsia"/>
                <w:szCs w:val="21"/>
              </w:rPr>
              <w:t>1.2.3 安全技术说明周知卡智能推送：内嵌化学品安全技术说明周知卡条目不少于3000条</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1.2.4 清晰描述一种危险化学品领用或归还操作流程，如何进入操作区，如何登录、开门、监控、领取/归还、关门离开等完整操作流程</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b/>
                <w:bCs/>
                <w:color w:val="000000"/>
                <w:szCs w:val="21"/>
              </w:rPr>
              <w:t>1.3 支持普通/专管/标准品/样品多种管理模式</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b/>
                <w:color w:val="000000"/>
                <w:szCs w:val="21"/>
              </w:rPr>
            </w:pPr>
            <w:r>
              <w:rPr>
                <w:rFonts w:hAnsi="宋体" w:cs="宋体" w:hint="eastAsia"/>
                <w:b/>
                <w:color w:val="000000"/>
                <w:szCs w:val="21"/>
              </w:rPr>
              <w:t>1.4 支持数据库、管理后台（含入库环节）和操作前台终端（含查询/领用/归还/</w:t>
            </w:r>
            <w:r>
              <w:rPr>
                <w:rFonts w:hAnsi="宋体" w:cs="宋体" w:hint="eastAsia"/>
                <w:b/>
                <w:color w:val="000000"/>
                <w:szCs w:val="21"/>
              </w:rPr>
              <w:lastRenderedPageBreak/>
              <w:t>回收工序）相分离的技术架构</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b/>
                <w:bCs/>
                <w:color w:val="000000"/>
                <w:szCs w:val="21"/>
              </w:rPr>
              <w:t>1.5 温湿度监控</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w:t>
            </w:r>
            <w:r>
              <w:rPr>
                <w:rFonts w:hAnsi="宋体" w:cs="宋体"/>
                <w:color w:val="000000"/>
                <w:szCs w:val="21"/>
              </w:rPr>
              <w:t xml:space="preserve">.5.1 </w:t>
            </w:r>
            <w:r>
              <w:rPr>
                <w:rFonts w:hAnsi="宋体" w:cs="宋体" w:hint="eastAsia"/>
                <w:color w:val="000000"/>
                <w:szCs w:val="21"/>
              </w:rPr>
              <w:t>实时在线，与智能系统集成，智能预警报警提醒</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w:t>
            </w:r>
            <w:r>
              <w:rPr>
                <w:rFonts w:hAnsi="宋体" w:cs="宋体"/>
                <w:color w:val="000000"/>
                <w:szCs w:val="21"/>
              </w:rPr>
              <w:t xml:space="preserve">.5.2 </w:t>
            </w:r>
            <w:r>
              <w:rPr>
                <w:rFonts w:hAnsi="宋体" w:cs="宋体" w:hint="eastAsia"/>
                <w:color w:val="000000"/>
                <w:szCs w:val="21"/>
              </w:rPr>
              <w:t>报警发生时可在前台终端显示红色，并发送通知信息给管理员</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w:t>
            </w:r>
            <w:r>
              <w:rPr>
                <w:rFonts w:hAnsi="宋体" w:cs="宋体"/>
                <w:color w:val="000000"/>
                <w:szCs w:val="21"/>
              </w:rPr>
              <w:t xml:space="preserve">.5.3 </w:t>
            </w:r>
            <w:r>
              <w:rPr>
                <w:rFonts w:hAnsi="宋体" w:cs="宋体" w:hint="eastAsia"/>
                <w:color w:val="000000"/>
                <w:szCs w:val="21"/>
              </w:rPr>
              <w:t xml:space="preserve">湿度 ±2 </w:t>
            </w:r>
            <w:r>
              <w:rPr>
                <w:rFonts w:hAnsi="宋体" w:cs="宋体"/>
                <w:color w:val="000000"/>
                <w:szCs w:val="21"/>
              </w:rPr>
              <w:t xml:space="preserve">@0-100% </w:t>
            </w:r>
            <w:r>
              <w:rPr>
                <w:rFonts w:hAnsi="宋体" w:cs="宋体" w:hint="eastAsia"/>
                <w:color w:val="000000"/>
                <w:szCs w:val="21"/>
              </w:rPr>
              <w:t>RH</w:t>
            </w:r>
            <w:r>
              <w:rPr>
                <w:rFonts w:hAnsi="宋体" w:cs="宋体"/>
                <w:color w:val="000000"/>
                <w:szCs w:val="21"/>
              </w:rPr>
              <w:t xml:space="preserve"> </w:t>
            </w:r>
            <w:r>
              <w:rPr>
                <w:rFonts w:hAnsi="宋体" w:cs="宋体" w:hint="eastAsia"/>
                <w:color w:val="000000"/>
                <w:szCs w:val="21"/>
              </w:rPr>
              <w:t>，温度 ±0</w:t>
            </w:r>
            <w:r>
              <w:rPr>
                <w:rFonts w:hAnsi="宋体" w:cs="宋体"/>
                <w:color w:val="000000"/>
                <w:szCs w:val="21"/>
              </w:rPr>
              <w:t>.2 @0–90</w:t>
            </w:r>
            <w:r>
              <w:rPr>
                <w:rFonts w:hAnsi="宋体" w:cs="宋体" w:hint="eastAsia"/>
                <w:color w:val="000000"/>
                <w:szCs w:val="21"/>
              </w:rPr>
              <w:t>℃</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1.5.4支持温湿度监测数据导出报表或生成图片</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b/>
                <w:bCs/>
                <w:color w:val="000000"/>
                <w:szCs w:val="21"/>
              </w:rPr>
              <w:t>1.6 高清日夜型摄像监控，无人值守可追溯</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1.6.1 人员进入试剂库则自动启动摄像功能，人员离开则自动关闭摄像功能</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w:t>
            </w:r>
            <w:r>
              <w:rPr>
                <w:rFonts w:hAnsi="宋体" w:cs="宋体"/>
                <w:color w:val="000000"/>
                <w:szCs w:val="21"/>
              </w:rPr>
              <w:t xml:space="preserve">.6.2 </w:t>
            </w:r>
            <w:r>
              <w:rPr>
                <w:rFonts w:hAnsi="宋体" w:cs="宋体" w:hint="eastAsia"/>
                <w:color w:val="000000"/>
                <w:szCs w:val="21"/>
              </w:rPr>
              <w:t>不同条件检索，指定追溯视频信息</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1.6.</w:t>
            </w:r>
            <w:r>
              <w:rPr>
                <w:rFonts w:hAnsi="宋体" w:cs="宋体"/>
                <w:color w:val="000000"/>
                <w:szCs w:val="21"/>
              </w:rPr>
              <w:t xml:space="preserve">2 </w:t>
            </w:r>
            <w:r>
              <w:rPr>
                <w:rFonts w:hAnsi="宋体" w:cs="宋体" w:hint="eastAsia"/>
                <w:color w:val="000000"/>
                <w:szCs w:val="21"/>
              </w:rPr>
              <w:t>参数：</w:t>
            </w:r>
            <w:r>
              <w:rPr>
                <w:rFonts w:hAnsi="宋体" w:cs="宋体"/>
                <w:color w:val="000000"/>
                <w:szCs w:val="21"/>
              </w:rPr>
              <w:t xml:space="preserve"> </w:t>
            </w:r>
          </w:p>
          <w:p w:rsidR="002500E3" w:rsidRDefault="0056314F">
            <w:pPr>
              <w:pStyle w:val="ab"/>
              <w:spacing w:line="360" w:lineRule="auto"/>
              <w:rPr>
                <w:rFonts w:hAnsi="宋体" w:cs="宋体"/>
                <w:color w:val="000000"/>
                <w:szCs w:val="21"/>
              </w:rPr>
            </w:pPr>
            <w:r>
              <w:rPr>
                <w:rFonts w:hAnsi="宋体" w:cs="宋体" w:hint="eastAsia"/>
                <w:color w:val="000000"/>
                <w:szCs w:val="21"/>
              </w:rPr>
              <w:t>CMOS传感器，图像尺寸：1920*1080，</w:t>
            </w:r>
          </w:p>
          <w:p w:rsidR="002500E3" w:rsidRDefault="0056314F">
            <w:pPr>
              <w:pStyle w:val="ab"/>
              <w:spacing w:line="360" w:lineRule="auto"/>
              <w:rPr>
                <w:rFonts w:hAnsi="宋体" w:cs="宋体"/>
                <w:color w:val="000000"/>
                <w:szCs w:val="21"/>
              </w:rPr>
            </w:pPr>
            <w:r>
              <w:rPr>
                <w:rFonts w:hAnsi="宋体" w:cs="宋体" w:hint="eastAsia"/>
                <w:color w:val="000000"/>
                <w:szCs w:val="21"/>
              </w:rPr>
              <w:t>帧率：50Hz，25fps, 调整角度：水平：00~3550，垂直：00~750，</w:t>
            </w:r>
          </w:p>
          <w:p w:rsidR="002500E3" w:rsidRDefault="0056314F">
            <w:pPr>
              <w:pStyle w:val="ab"/>
              <w:spacing w:line="360" w:lineRule="auto"/>
              <w:rPr>
                <w:rFonts w:hAnsi="宋体" w:cs="宋体"/>
                <w:color w:val="000000"/>
                <w:szCs w:val="21"/>
              </w:rPr>
            </w:pPr>
            <w:r>
              <w:rPr>
                <w:rFonts w:hAnsi="宋体" w:cs="宋体" w:hint="eastAsia"/>
                <w:color w:val="000000"/>
                <w:szCs w:val="21"/>
              </w:rPr>
              <w:t>镜头：2</w:t>
            </w:r>
            <w:r>
              <w:rPr>
                <w:rFonts w:hAnsi="宋体" w:cs="宋体"/>
                <w:color w:val="000000"/>
                <w:szCs w:val="21"/>
              </w:rPr>
              <w:t>.8</w:t>
            </w:r>
            <w:r>
              <w:rPr>
                <w:rFonts w:hAnsi="宋体" w:cs="宋体" w:hint="eastAsia"/>
                <w:color w:val="000000"/>
                <w:szCs w:val="21"/>
              </w:rPr>
              <w:t>mm，水平视场角：1</w:t>
            </w:r>
            <w:r>
              <w:rPr>
                <w:rFonts w:hAnsi="宋体" w:cs="宋体"/>
                <w:color w:val="000000"/>
                <w:szCs w:val="21"/>
              </w:rPr>
              <w:t>14.5</w:t>
            </w:r>
            <w:r>
              <w:rPr>
                <w:rFonts w:hAnsi="宋体" w:cs="宋体" w:hint="eastAsia"/>
                <w:color w:val="000000"/>
                <w:szCs w:val="21"/>
              </w:rPr>
              <w:t>（4mm（8</w:t>
            </w:r>
            <w:r>
              <w:rPr>
                <w:rFonts w:hAnsi="宋体" w:cs="宋体"/>
                <w:color w:val="000000"/>
                <w:szCs w:val="21"/>
              </w:rPr>
              <w:t>6</w:t>
            </w:r>
            <w:r>
              <w:rPr>
                <w:rFonts w:hAnsi="宋体" w:cs="宋体" w:hint="eastAsia"/>
                <w:color w:val="000000"/>
                <w:szCs w:val="21"/>
              </w:rPr>
              <w:t>0），6mm（</w:t>
            </w:r>
            <w:r>
              <w:rPr>
                <w:rFonts w:hAnsi="宋体" w:cs="宋体"/>
                <w:color w:val="000000"/>
                <w:szCs w:val="21"/>
              </w:rPr>
              <w:t>54.5</w:t>
            </w:r>
            <w:r>
              <w:rPr>
                <w:rFonts w:hAnsi="宋体" w:cs="宋体" w:hint="eastAsia"/>
                <w:color w:val="000000"/>
                <w:szCs w:val="21"/>
              </w:rPr>
              <w:t>0）。8mm（4</w:t>
            </w:r>
            <w:r>
              <w:rPr>
                <w:rFonts w:hAnsi="宋体" w:cs="宋体"/>
                <w:color w:val="000000"/>
                <w:szCs w:val="21"/>
              </w:rPr>
              <w:t>1.5</w:t>
            </w:r>
            <w:r>
              <w:rPr>
                <w:rFonts w:hAnsi="宋体" w:cs="宋体" w:hint="eastAsia"/>
                <w:color w:val="000000"/>
                <w:szCs w:val="21"/>
              </w:rPr>
              <w:t>0），1</w:t>
            </w:r>
            <w:r>
              <w:rPr>
                <w:rFonts w:hAnsi="宋体" w:cs="宋体"/>
                <w:color w:val="000000"/>
                <w:szCs w:val="21"/>
              </w:rPr>
              <w:t>2</w:t>
            </w:r>
            <w:r>
              <w:rPr>
                <w:rFonts w:hAnsi="宋体" w:cs="宋体" w:hint="eastAsia"/>
                <w:color w:val="000000"/>
                <w:szCs w:val="21"/>
              </w:rPr>
              <w:t>mm（2</w:t>
            </w:r>
            <w:r>
              <w:rPr>
                <w:rFonts w:hAnsi="宋体" w:cs="宋体"/>
                <w:color w:val="000000"/>
                <w:szCs w:val="21"/>
              </w:rPr>
              <w:t>6</w:t>
            </w:r>
            <w:r>
              <w:rPr>
                <w:rFonts w:hAnsi="宋体" w:cs="宋体" w:hint="eastAsia"/>
                <w:color w:val="000000"/>
                <w:szCs w:val="21"/>
              </w:rPr>
              <w:t>0）可选）</w:t>
            </w:r>
          </w:p>
          <w:p w:rsidR="002500E3" w:rsidRDefault="0056314F">
            <w:pPr>
              <w:pStyle w:val="ab"/>
              <w:spacing w:line="360" w:lineRule="auto"/>
              <w:rPr>
                <w:rFonts w:hAnsi="宋体" w:cs="宋体"/>
                <w:color w:val="000000"/>
                <w:szCs w:val="21"/>
              </w:rPr>
            </w:pPr>
            <w:r>
              <w:rPr>
                <w:rFonts w:hAnsi="宋体" w:cs="宋体" w:hint="eastAsia"/>
                <w:color w:val="000000"/>
                <w:szCs w:val="21"/>
              </w:rPr>
              <w:t>快门：1/</w:t>
            </w:r>
            <w:r>
              <w:rPr>
                <w:rFonts w:hAnsi="宋体" w:cs="宋体"/>
                <w:color w:val="000000"/>
                <w:szCs w:val="21"/>
              </w:rPr>
              <w:t>3s ~ 1</w:t>
            </w:r>
            <w:r>
              <w:rPr>
                <w:rFonts w:hAnsi="宋体" w:cs="宋体" w:hint="eastAsia"/>
                <w:color w:val="000000"/>
                <w:szCs w:val="21"/>
              </w:rPr>
              <w:t>/</w:t>
            </w:r>
            <w:r>
              <w:rPr>
                <w:rFonts w:hAnsi="宋体" w:cs="宋体"/>
                <w:color w:val="000000"/>
                <w:szCs w:val="21"/>
              </w:rPr>
              <w:t>100,000 s</w:t>
            </w:r>
          </w:p>
          <w:p w:rsidR="002500E3" w:rsidRDefault="0056314F">
            <w:pPr>
              <w:pStyle w:val="ab"/>
              <w:spacing w:line="360" w:lineRule="auto"/>
              <w:rPr>
                <w:rFonts w:hAnsi="宋体" w:cs="宋体"/>
                <w:color w:val="000000"/>
                <w:szCs w:val="21"/>
              </w:rPr>
            </w:pPr>
            <w:r>
              <w:rPr>
                <w:rFonts w:hAnsi="宋体" w:cs="宋体" w:hint="eastAsia"/>
                <w:color w:val="000000"/>
                <w:szCs w:val="21"/>
              </w:rPr>
              <w:t>日夜转换模式：ICR红外滤片式</w:t>
            </w:r>
          </w:p>
          <w:p w:rsidR="002500E3" w:rsidRDefault="0056314F">
            <w:pPr>
              <w:pStyle w:val="ab"/>
              <w:spacing w:line="360" w:lineRule="auto"/>
              <w:rPr>
                <w:rFonts w:hAnsi="宋体" w:cs="宋体"/>
                <w:color w:val="000000"/>
                <w:szCs w:val="21"/>
              </w:rPr>
            </w:pPr>
            <w:r>
              <w:rPr>
                <w:rFonts w:hAnsi="宋体" w:cs="宋体" w:hint="eastAsia"/>
                <w:color w:val="000000"/>
                <w:szCs w:val="21"/>
              </w:rPr>
              <w:t>照度：0</w:t>
            </w:r>
            <w:r>
              <w:rPr>
                <w:rFonts w:hAnsi="宋体" w:cs="宋体"/>
                <w:color w:val="000000"/>
                <w:szCs w:val="21"/>
              </w:rPr>
              <w:t xml:space="preserve">.01 </w:t>
            </w:r>
            <w:hyperlink r:id="rId10" w:history="1">
              <w:r>
                <w:rPr>
                  <w:rFonts w:hAnsi="宋体" w:cs="宋体"/>
                  <w:color w:val="000000"/>
                  <w:szCs w:val="21"/>
                </w:rPr>
                <w:t>Lux@（F</w:t>
              </w:r>
              <w:r>
                <w:rPr>
                  <w:rFonts w:hAnsi="宋体" w:cs="宋体" w:hint="eastAsia"/>
                  <w:color w:val="000000"/>
                  <w:szCs w:val="21"/>
                </w:rPr>
                <w:t>1</w:t>
              </w:r>
              <w:r>
                <w:rPr>
                  <w:rFonts w:hAnsi="宋体" w:cs="宋体"/>
                  <w:color w:val="000000"/>
                  <w:szCs w:val="21"/>
                </w:rPr>
                <w:t>.2，AGC</w:t>
              </w:r>
            </w:hyperlink>
            <w:r>
              <w:rPr>
                <w:rFonts w:hAnsi="宋体" w:cs="宋体"/>
                <w:color w:val="000000"/>
                <w:szCs w:val="21"/>
              </w:rPr>
              <w:t xml:space="preserve"> </w:t>
            </w:r>
            <w:r>
              <w:rPr>
                <w:rFonts w:hAnsi="宋体" w:cs="宋体" w:hint="eastAsia"/>
                <w:color w:val="000000"/>
                <w:szCs w:val="21"/>
              </w:rPr>
              <w:t>ON），0</w:t>
            </w:r>
            <w:r>
              <w:rPr>
                <w:rFonts w:hAnsi="宋体" w:cs="宋体"/>
                <w:color w:val="000000"/>
                <w:szCs w:val="21"/>
              </w:rPr>
              <w:t xml:space="preserve"> </w:t>
            </w:r>
            <w:r>
              <w:rPr>
                <w:rFonts w:hAnsi="宋体" w:cs="宋体" w:hint="eastAsia"/>
                <w:color w:val="000000"/>
                <w:szCs w:val="21"/>
              </w:rPr>
              <w:t>Lux</w:t>
            </w:r>
            <w:r>
              <w:rPr>
                <w:rFonts w:hAnsi="宋体" w:cs="宋体"/>
                <w:color w:val="000000"/>
                <w:szCs w:val="21"/>
              </w:rPr>
              <w:t xml:space="preserve"> </w:t>
            </w:r>
            <w:r>
              <w:rPr>
                <w:rFonts w:hAnsi="宋体" w:cs="宋体" w:hint="eastAsia"/>
                <w:color w:val="000000"/>
                <w:szCs w:val="21"/>
              </w:rPr>
              <w:t>with</w:t>
            </w:r>
            <w:r>
              <w:rPr>
                <w:rFonts w:hAnsi="宋体" w:cs="宋体"/>
                <w:color w:val="000000"/>
                <w:szCs w:val="21"/>
              </w:rPr>
              <w:t xml:space="preserve"> </w:t>
            </w:r>
            <w:r>
              <w:rPr>
                <w:rFonts w:hAnsi="宋体" w:cs="宋体" w:hint="eastAsia"/>
                <w:color w:val="000000"/>
                <w:szCs w:val="21"/>
              </w:rPr>
              <w:t>IR</w:t>
            </w:r>
          </w:p>
          <w:p w:rsidR="002500E3" w:rsidRDefault="0056314F">
            <w:pPr>
              <w:pStyle w:val="ab"/>
              <w:spacing w:line="360" w:lineRule="auto"/>
              <w:rPr>
                <w:rFonts w:hAnsi="宋体" w:cs="宋体"/>
                <w:color w:val="000000"/>
                <w:szCs w:val="21"/>
              </w:rPr>
            </w:pPr>
            <w:r>
              <w:rPr>
                <w:rFonts w:hAnsi="宋体" w:cs="宋体" w:hint="eastAsia"/>
                <w:color w:val="000000"/>
                <w:szCs w:val="21"/>
              </w:rPr>
              <w:t>背光补偿：支持，可选择区域</w:t>
            </w:r>
          </w:p>
          <w:p w:rsidR="002500E3" w:rsidRDefault="0056314F">
            <w:pPr>
              <w:pStyle w:val="ab"/>
              <w:spacing w:line="360" w:lineRule="auto"/>
              <w:rPr>
                <w:rFonts w:hAnsi="宋体" w:cs="宋体"/>
                <w:color w:val="000000"/>
                <w:szCs w:val="21"/>
              </w:rPr>
            </w:pPr>
            <w:r>
              <w:rPr>
                <w:rFonts w:hAnsi="宋体" w:cs="宋体" w:hint="eastAsia"/>
                <w:color w:val="000000"/>
                <w:szCs w:val="21"/>
              </w:rPr>
              <w:t>宽动态范围：1</w:t>
            </w:r>
            <w:r>
              <w:rPr>
                <w:rFonts w:hAnsi="宋体" w:cs="宋体"/>
                <w:color w:val="000000"/>
                <w:szCs w:val="21"/>
              </w:rPr>
              <w:t>20</w:t>
            </w:r>
            <w:r>
              <w:rPr>
                <w:rFonts w:hAnsi="宋体" w:cs="宋体" w:hint="eastAsia"/>
                <w:color w:val="000000"/>
                <w:szCs w:val="21"/>
              </w:rPr>
              <w:t>dB</w:t>
            </w:r>
          </w:p>
          <w:p w:rsidR="002500E3" w:rsidRDefault="0056314F">
            <w:pPr>
              <w:pStyle w:val="ab"/>
              <w:spacing w:line="360" w:lineRule="auto"/>
              <w:rPr>
                <w:rFonts w:hAnsi="宋体" w:cs="宋体"/>
                <w:color w:val="000000"/>
                <w:szCs w:val="21"/>
              </w:rPr>
            </w:pPr>
            <w:r>
              <w:rPr>
                <w:rFonts w:hAnsi="宋体" w:cs="宋体" w:hint="eastAsia"/>
                <w:color w:val="000000"/>
                <w:szCs w:val="21"/>
              </w:rPr>
              <w:t>数字降噪：3D数字降噪</w:t>
            </w:r>
          </w:p>
          <w:p w:rsidR="002500E3" w:rsidRDefault="0056314F">
            <w:pPr>
              <w:pStyle w:val="ab"/>
              <w:spacing w:line="360" w:lineRule="auto"/>
              <w:rPr>
                <w:rFonts w:hAnsi="宋体" w:cs="宋体"/>
                <w:color w:val="000000"/>
                <w:szCs w:val="21"/>
              </w:rPr>
            </w:pPr>
            <w:r>
              <w:rPr>
                <w:rFonts w:hAnsi="宋体" w:cs="宋体" w:hint="eastAsia"/>
                <w:color w:val="000000"/>
                <w:szCs w:val="21"/>
              </w:rPr>
              <w:t>视频压缩标准：H</w:t>
            </w:r>
            <w:r>
              <w:rPr>
                <w:rFonts w:hAnsi="宋体" w:cs="宋体"/>
                <w:color w:val="000000"/>
                <w:szCs w:val="21"/>
              </w:rPr>
              <w:t>.265</w:t>
            </w:r>
            <w:r>
              <w:rPr>
                <w:rFonts w:hAnsi="宋体" w:cs="宋体" w:hint="eastAsia"/>
                <w:color w:val="000000"/>
                <w:szCs w:val="21"/>
              </w:rPr>
              <w:t>、</w:t>
            </w:r>
            <w:r>
              <w:rPr>
                <w:rFonts w:hAnsi="宋体" w:cs="宋体"/>
                <w:color w:val="000000"/>
                <w:szCs w:val="21"/>
              </w:rPr>
              <w:t xml:space="preserve">H.264/MJPEG   </w:t>
            </w:r>
          </w:p>
          <w:p w:rsidR="002500E3" w:rsidRDefault="0056314F">
            <w:pPr>
              <w:pStyle w:val="ab"/>
              <w:spacing w:line="360" w:lineRule="auto"/>
              <w:rPr>
                <w:rFonts w:hAnsi="宋体" w:cs="宋体"/>
                <w:color w:val="000000"/>
                <w:szCs w:val="21"/>
              </w:rPr>
            </w:pPr>
            <w:r>
              <w:rPr>
                <w:rFonts w:hAnsi="宋体" w:cs="宋体"/>
                <w:color w:val="000000"/>
                <w:szCs w:val="21"/>
              </w:rPr>
              <w:t>H.265</w:t>
            </w:r>
            <w:r>
              <w:rPr>
                <w:rFonts w:hAnsi="宋体" w:cs="宋体" w:hint="eastAsia"/>
                <w:color w:val="000000"/>
                <w:szCs w:val="21"/>
              </w:rPr>
              <w:t>编码类型：Main Profile</w:t>
            </w:r>
          </w:p>
          <w:p w:rsidR="002500E3" w:rsidRDefault="0056314F">
            <w:pPr>
              <w:pStyle w:val="ab"/>
              <w:spacing w:line="360" w:lineRule="auto"/>
              <w:rPr>
                <w:rFonts w:hAnsi="宋体" w:cs="宋体"/>
                <w:color w:val="000000"/>
                <w:szCs w:val="21"/>
              </w:rPr>
            </w:pPr>
            <w:r>
              <w:rPr>
                <w:rFonts w:hAnsi="宋体" w:cs="宋体" w:hint="eastAsia"/>
                <w:color w:val="000000"/>
                <w:szCs w:val="21"/>
              </w:rPr>
              <w:t>视频压缩码率：3</w:t>
            </w:r>
            <w:r>
              <w:rPr>
                <w:rFonts w:hAnsi="宋体" w:cs="宋体"/>
                <w:color w:val="000000"/>
                <w:szCs w:val="21"/>
              </w:rPr>
              <w:t>2</w:t>
            </w:r>
            <w:r>
              <w:rPr>
                <w:rFonts w:hAnsi="宋体" w:cs="宋体" w:hint="eastAsia"/>
                <w:color w:val="000000"/>
                <w:szCs w:val="21"/>
              </w:rPr>
              <w:t>Kpb</w:t>
            </w:r>
            <w:r>
              <w:rPr>
                <w:rFonts w:hAnsi="宋体" w:cs="宋体"/>
                <w:color w:val="000000"/>
                <w:szCs w:val="21"/>
              </w:rPr>
              <w:t xml:space="preserve">s ~ 8 </w:t>
            </w:r>
            <w:r>
              <w:rPr>
                <w:rFonts w:hAnsi="宋体" w:cs="宋体" w:hint="eastAsia"/>
                <w:color w:val="000000"/>
                <w:szCs w:val="21"/>
              </w:rPr>
              <w:t>Mpbs</w:t>
            </w:r>
          </w:p>
          <w:p w:rsidR="002500E3" w:rsidRDefault="0056314F">
            <w:pPr>
              <w:pStyle w:val="ab"/>
              <w:spacing w:line="360" w:lineRule="auto"/>
              <w:rPr>
                <w:rFonts w:hAnsi="宋体" w:cs="宋体"/>
                <w:color w:val="000000"/>
                <w:szCs w:val="21"/>
              </w:rPr>
            </w:pPr>
            <w:r>
              <w:rPr>
                <w:rFonts w:hAnsi="宋体" w:cs="宋体" w:hint="eastAsia"/>
                <w:color w:val="000000"/>
                <w:szCs w:val="21"/>
              </w:rPr>
              <w:t>音频压缩标准：G.7</w:t>
            </w:r>
            <w:r>
              <w:rPr>
                <w:rFonts w:hAnsi="宋体" w:cs="宋体"/>
                <w:color w:val="000000"/>
                <w:szCs w:val="21"/>
              </w:rPr>
              <w:t>11</w:t>
            </w:r>
            <w:r>
              <w:rPr>
                <w:rFonts w:hAnsi="宋体" w:cs="宋体" w:hint="eastAsia"/>
                <w:color w:val="000000"/>
                <w:szCs w:val="21"/>
              </w:rPr>
              <w:t>、G.7</w:t>
            </w:r>
            <w:r>
              <w:rPr>
                <w:rFonts w:hAnsi="宋体" w:cs="宋体"/>
                <w:color w:val="000000"/>
                <w:szCs w:val="21"/>
              </w:rPr>
              <w:t>22.1</w:t>
            </w:r>
            <w:r>
              <w:rPr>
                <w:rFonts w:hAnsi="宋体" w:cs="宋体" w:hint="eastAsia"/>
                <w:color w:val="000000"/>
                <w:szCs w:val="21"/>
              </w:rPr>
              <w:t>、G.7</w:t>
            </w:r>
            <w:r>
              <w:rPr>
                <w:rFonts w:hAnsi="宋体" w:cs="宋体"/>
                <w:color w:val="000000"/>
                <w:szCs w:val="21"/>
              </w:rPr>
              <w:t>26/MP2L2/AAC/PCM</w:t>
            </w:r>
          </w:p>
          <w:p w:rsidR="002500E3" w:rsidRDefault="0056314F">
            <w:pPr>
              <w:pStyle w:val="ab"/>
              <w:spacing w:line="360" w:lineRule="auto"/>
              <w:rPr>
                <w:rFonts w:hAnsi="宋体" w:cs="宋体"/>
                <w:color w:val="000000"/>
                <w:szCs w:val="21"/>
              </w:rPr>
            </w:pPr>
            <w:r>
              <w:rPr>
                <w:rFonts w:hAnsi="宋体" w:cs="宋体" w:hint="eastAsia"/>
                <w:color w:val="000000"/>
                <w:szCs w:val="21"/>
              </w:rPr>
              <w:t xml:space="preserve">音频压缩码率： </w:t>
            </w:r>
            <w:r>
              <w:rPr>
                <w:rFonts w:hAnsi="宋体" w:cs="宋体"/>
                <w:color w:val="000000"/>
                <w:szCs w:val="21"/>
              </w:rPr>
              <w:t>65</w:t>
            </w:r>
            <w:r>
              <w:rPr>
                <w:rFonts w:hAnsi="宋体" w:cs="宋体" w:hint="eastAsia"/>
                <w:color w:val="000000"/>
                <w:szCs w:val="21"/>
              </w:rPr>
              <w:t>Kbps（G.7</w:t>
            </w:r>
            <w:r>
              <w:rPr>
                <w:rFonts w:hAnsi="宋体" w:cs="宋体"/>
                <w:color w:val="000000"/>
                <w:szCs w:val="21"/>
              </w:rPr>
              <w:t>11</w:t>
            </w:r>
            <w:r>
              <w:rPr>
                <w:rFonts w:hAnsi="宋体" w:cs="宋体" w:hint="eastAsia"/>
                <w:color w:val="000000"/>
                <w:szCs w:val="21"/>
              </w:rPr>
              <w:t>）/</w:t>
            </w:r>
            <w:r>
              <w:rPr>
                <w:rFonts w:hAnsi="宋体" w:cs="宋体"/>
                <w:color w:val="000000"/>
                <w:szCs w:val="21"/>
              </w:rPr>
              <w:t xml:space="preserve"> 16</w:t>
            </w:r>
            <w:r>
              <w:rPr>
                <w:rFonts w:hAnsi="宋体" w:cs="宋体" w:hint="eastAsia"/>
                <w:color w:val="000000"/>
                <w:szCs w:val="21"/>
              </w:rPr>
              <w:t>Kbps（G.7</w:t>
            </w:r>
            <w:r>
              <w:rPr>
                <w:rFonts w:hAnsi="宋体" w:cs="宋体"/>
                <w:color w:val="000000"/>
                <w:szCs w:val="21"/>
              </w:rPr>
              <w:t>22.1</w:t>
            </w:r>
            <w:r>
              <w:rPr>
                <w:rFonts w:hAnsi="宋体" w:cs="宋体" w:hint="eastAsia"/>
                <w:color w:val="000000"/>
                <w:szCs w:val="21"/>
              </w:rPr>
              <w:t>，G.7</w:t>
            </w:r>
            <w:r>
              <w:rPr>
                <w:rFonts w:hAnsi="宋体" w:cs="宋体"/>
                <w:color w:val="000000"/>
                <w:szCs w:val="21"/>
              </w:rPr>
              <w:t>26</w:t>
            </w:r>
            <w:r>
              <w:rPr>
                <w:rFonts w:hAnsi="宋体" w:cs="宋体" w:hint="eastAsia"/>
                <w:color w:val="000000"/>
                <w:szCs w:val="21"/>
              </w:rPr>
              <w:t>）/</w:t>
            </w:r>
            <w:r>
              <w:rPr>
                <w:rFonts w:hAnsi="宋体" w:cs="宋体"/>
                <w:color w:val="000000"/>
                <w:szCs w:val="21"/>
              </w:rPr>
              <w:t xml:space="preserve"> 32-160</w:t>
            </w:r>
            <w:r>
              <w:rPr>
                <w:rFonts w:hAnsi="宋体" w:cs="宋体" w:hint="eastAsia"/>
                <w:color w:val="000000"/>
                <w:szCs w:val="21"/>
              </w:rPr>
              <w:t>Kbps（MP</w:t>
            </w:r>
            <w:r>
              <w:rPr>
                <w:rFonts w:hAnsi="宋体" w:cs="宋体"/>
                <w:color w:val="000000"/>
                <w:szCs w:val="21"/>
              </w:rPr>
              <w:t>2L2）/ 16-64</w:t>
            </w:r>
            <w:r>
              <w:rPr>
                <w:rFonts w:hAnsi="宋体" w:cs="宋体" w:hint="eastAsia"/>
                <w:color w:val="000000"/>
                <w:szCs w:val="21"/>
              </w:rPr>
              <w:t>Kbps（AAC）</w:t>
            </w:r>
          </w:p>
          <w:p w:rsidR="002500E3" w:rsidRDefault="0056314F">
            <w:pPr>
              <w:pStyle w:val="ab"/>
              <w:spacing w:line="360" w:lineRule="auto"/>
              <w:rPr>
                <w:rFonts w:hAnsi="宋体" w:cs="宋体"/>
                <w:color w:val="000000"/>
                <w:szCs w:val="21"/>
              </w:rPr>
            </w:pPr>
            <w:r>
              <w:rPr>
                <w:rFonts w:hAnsi="宋体" w:cs="宋体" w:hint="eastAsia"/>
                <w:color w:val="000000"/>
                <w:szCs w:val="21"/>
              </w:rPr>
              <w:t>通讯接口：1</w:t>
            </w:r>
            <w:r>
              <w:rPr>
                <w:rFonts w:hAnsi="宋体" w:cs="宋体"/>
                <w:color w:val="000000"/>
                <w:szCs w:val="21"/>
              </w:rPr>
              <w:t>*</w:t>
            </w:r>
            <w:r>
              <w:rPr>
                <w:rFonts w:hAnsi="宋体" w:cs="宋体" w:hint="eastAsia"/>
                <w:color w:val="000000"/>
                <w:szCs w:val="21"/>
              </w:rPr>
              <w:t>RJ</w:t>
            </w:r>
            <w:r>
              <w:rPr>
                <w:rFonts w:hAnsi="宋体" w:cs="宋体"/>
                <w:color w:val="000000"/>
                <w:szCs w:val="21"/>
              </w:rPr>
              <w:t xml:space="preserve">45 10M/100M </w:t>
            </w:r>
            <w:r>
              <w:rPr>
                <w:rFonts w:hAnsi="宋体" w:cs="宋体" w:hint="eastAsia"/>
                <w:color w:val="000000"/>
                <w:szCs w:val="21"/>
              </w:rPr>
              <w:t>自适应以太网口</w:t>
            </w:r>
          </w:p>
          <w:p w:rsidR="002500E3" w:rsidRDefault="0056314F">
            <w:pPr>
              <w:pStyle w:val="ab"/>
              <w:spacing w:line="360" w:lineRule="auto"/>
              <w:rPr>
                <w:rFonts w:hAnsi="宋体" w:cs="宋体"/>
                <w:color w:val="000000"/>
                <w:szCs w:val="21"/>
              </w:rPr>
            </w:pPr>
            <w:r>
              <w:rPr>
                <w:rFonts w:hAnsi="宋体" w:cs="宋体" w:hint="eastAsia"/>
                <w:color w:val="000000"/>
                <w:szCs w:val="21"/>
              </w:rPr>
              <w:t>支持协议：TCP/</w:t>
            </w:r>
            <w:r>
              <w:rPr>
                <w:rFonts w:hAnsi="宋体" w:cs="宋体"/>
                <w:color w:val="000000"/>
                <w:szCs w:val="21"/>
              </w:rPr>
              <w:t>IP ,ICMP, HTTP, HTTPS,FTP, DHCP, DNS, DDNS, RTP, RTSP, RTCP, NTP, UPnP, SMTP, IGMP, 802.1x,QoS,IPv6,Bonjour</w:t>
            </w:r>
          </w:p>
          <w:p w:rsidR="002500E3" w:rsidRDefault="0056314F">
            <w:pPr>
              <w:pStyle w:val="ab"/>
              <w:spacing w:line="360" w:lineRule="auto"/>
              <w:rPr>
                <w:rFonts w:hAnsi="宋体" w:cs="宋体"/>
                <w:color w:val="000000"/>
                <w:szCs w:val="21"/>
              </w:rPr>
            </w:pPr>
            <w:r>
              <w:rPr>
                <w:rFonts w:hAnsi="宋体" w:cs="宋体" w:hint="eastAsia"/>
                <w:color w:val="000000"/>
                <w:szCs w:val="21"/>
              </w:rPr>
              <w:lastRenderedPageBreak/>
              <w:t>接口协议：O</w:t>
            </w:r>
            <w:r>
              <w:rPr>
                <w:rFonts w:hAnsi="宋体" w:cs="宋体"/>
                <w:color w:val="000000"/>
                <w:szCs w:val="21"/>
              </w:rPr>
              <w:t>NVIF(PROFILE S,PROFILE G),CGI, ISAP</w:t>
            </w:r>
          </w:p>
          <w:p w:rsidR="002500E3" w:rsidRDefault="0056314F">
            <w:pPr>
              <w:pStyle w:val="ab"/>
              <w:spacing w:line="360" w:lineRule="auto"/>
              <w:rPr>
                <w:rFonts w:hAnsi="宋体" w:cs="宋体"/>
                <w:color w:val="000000"/>
                <w:szCs w:val="21"/>
              </w:rPr>
            </w:pPr>
            <w:r>
              <w:rPr>
                <w:rFonts w:hAnsi="宋体" w:cs="宋体" w:hint="eastAsia"/>
                <w:color w:val="000000"/>
                <w:szCs w:val="21"/>
              </w:rPr>
              <w:t>通用功能：一键恢复，防闪烁，</w:t>
            </w:r>
            <w:proofErr w:type="gramStart"/>
            <w:r>
              <w:rPr>
                <w:rFonts w:hAnsi="宋体" w:cs="宋体" w:hint="eastAsia"/>
                <w:color w:val="000000"/>
                <w:szCs w:val="21"/>
              </w:rPr>
              <w:t>双码流</w:t>
            </w:r>
            <w:proofErr w:type="gramEnd"/>
            <w:r>
              <w:rPr>
                <w:rFonts w:hAnsi="宋体" w:cs="宋体" w:hint="eastAsia"/>
                <w:color w:val="000000"/>
                <w:szCs w:val="21"/>
              </w:rPr>
              <w:t>，心跳，镜像，旋转，密码保护，视频遮盖，水印技术，IP地址过滤</w:t>
            </w:r>
          </w:p>
          <w:p w:rsidR="002500E3" w:rsidRDefault="0056314F">
            <w:pPr>
              <w:pStyle w:val="ab"/>
              <w:spacing w:line="360" w:lineRule="auto"/>
              <w:rPr>
                <w:rFonts w:hAnsi="宋体" w:cs="宋体"/>
                <w:color w:val="000000"/>
                <w:szCs w:val="21"/>
              </w:rPr>
            </w:pPr>
            <w:r>
              <w:rPr>
                <w:rFonts w:hAnsi="宋体" w:cs="宋体" w:hint="eastAsia"/>
                <w:color w:val="000000"/>
                <w:szCs w:val="21"/>
              </w:rPr>
              <w:t>智能报警：越界侦测，区域入侵侦测，移动侦测，动态分析，遮挡报警，网线断，IP地址冲突，存储器满，存储器错，非法访问</w:t>
            </w:r>
          </w:p>
          <w:p w:rsidR="002500E3" w:rsidRDefault="0056314F">
            <w:pPr>
              <w:pStyle w:val="ab"/>
              <w:spacing w:line="360" w:lineRule="auto"/>
              <w:rPr>
                <w:rFonts w:hAnsi="宋体" w:cs="宋体"/>
                <w:color w:val="000000"/>
                <w:szCs w:val="21"/>
              </w:rPr>
            </w:pPr>
            <w:r>
              <w:rPr>
                <w:rFonts w:hAnsi="宋体" w:cs="宋体" w:hint="eastAsia"/>
                <w:color w:val="000000"/>
                <w:szCs w:val="21"/>
              </w:rPr>
              <w:t>存储功能：支持Micro</w:t>
            </w:r>
            <w:r>
              <w:rPr>
                <w:rFonts w:hAnsi="宋体" w:cs="宋体"/>
                <w:color w:val="000000"/>
                <w:szCs w:val="21"/>
              </w:rPr>
              <w:t xml:space="preserve"> </w:t>
            </w:r>
            <w:r>
              <w:rPr>
                <w:rFonts w:hAnsi="宋体" w:cs="宋体" w:hint="eastAsia"/>
                <w:color w:val="000000"/>
                <w:szCs w:val="21"/>
              </w:rPr>
              <w:t>SD</w:t>
            </w:r>
            <w:r>
              <w:rPr>
                <w:rFonts w:hAnsi="宋体" w:cs="宋体"/>
                <w:color w:val="000000"/>
                <w:szCs w:val="21"/>
              </w:rPr>
              <w:t>/SDHC/SDXC</w:t>
            </w:r>
            <w:r>
              <w:rPr>
                <w:rFonts w:hAnsi="宋体" w:cs="宋体" w:hint="eastAsia"/>
                <w:color w:val="000000"/>
                <w:szCs w:val="21"/>
              </w:rPr>
              <w:t>卡（1</w:t>
            </w:r>
            <w:r>
              <w:rPr>
                <w:rFonts w:hAnsi="宋体" w:cs="宋体"/>
                <w:color w:val="000000"/>
                <w:szCs w:val="21"/>
              </w:rPr>
              <w:t>28</w:t>
            </w:r>
            <w:r>
              <w:rPr>
                <w:rFonts w:hAnsi="宋体" w:cs="宋体" w:hint="eastAsia"/>
                <w:color w:val="000000"/>
                <w:szCs w:val="21"/>
              </w:rPr>
              <w:t>G，</w:t>
            </w:r>
            <w:r>
              <w:rPr>
                <w:rFonts w:hAnsi="宋体" w:cs="宋体"/>
                <w:color w:val="000000"/>
                <w:szCs w:val="21"/>
              </w:rPr>
              <w:t xml:space="preserve"> </w:t>
            </w:r>
            <w:r>
              <w:rPr>
                <w:rFonts w:hAnsi="宋体" w:cs="宋体" w:hint="eastAsia"/>
                <w:color w:val="000000"/>
                <w:szCs w:val="21"/>
              </w:rPr>
              <w:t>断网本地存储）</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b/>
                <w:bCs/>
                <w:color w:val="000000"/>
                <w:szCs w:val="21"/>
              </w:rPr>
              <w:t xml:space="preserve">1.7 电子门禁 </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color w:val="000000"/>
                <w:szCs w:val="21"/>
              </w:rPr>
              <w:t>1.7</w:t>
            </w:r>
            <w:r>
              <w:rPr>
                <w:rFonts w:hAnsi="宋体" w:cs="宋体" w:hint="eastAsia"/>
                <w:color w:val="000000"/>
                <w:szCs w:val="21"/>
              </w:rPr>
              <w:t>.</w:t>
            </w:r>
            <w:r>
              <w:rPr>
                <w:rFonts w:hAnsi="宋体" w:cs="宋体"/>
                <w:color w:val="000000"/>
                <w:szCs w:val="21"/>
              </w:rPr>
              <w:t xml:space="preserve">1 </w:t>
            </w:r>
            <w:r>
              <w:rPr>
                <w:rFonts w:hAnsi="宋体" w:cs="宋体" w:hint="eastAsia"/>
                <w:color w:val="000000"/>
                <w:szCs w:val="21"/>
              </w:rPr>
              <w:t>与智能系统集成，通过领用、归还、回收等权限决定是否开门</w:t>
            </w:r>
            <w:r>
              <w:rPr>
                <w:rFonts w:hAnsi="宋体" w:cs="宋体" w:hint="eastAsia"/>
                <w:b/>
                <w:bCs/>
                <w:color w:val="C00000"/>
                <w:szCs w:val="21"/>
              </w:rPr>
              <w:t xml:space="preserve"> </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w:t>
            </w:r>
            <w:r>
              <w:rPr>
                <w:rFonts w:hAnsi="宋体" w:cs="宋体"/>
                <w:color w:val="000000"/>
                <w:szCs w:val="21"/>
              </w:rPr>
              <w:t>.7.2 门禁从打开到自动关闭时长可设置，超时则自动关闭</w:t>
            </w:r>
            <w:r>
              <w:rPr>
                <w:rFonts w:hAnsi="宋体" w:cs="宋体" w:hint="eastAsia"/>
                <w:b/>
                <w:bCs/>
                <w:color w:val="C00000"/>
                <w:szCs w:val="21"/>
              </w:rPr>
              <w:t xml:space="preserve"> </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C00000"/>
                <w:szCs w:val="21"/>
              </w:rPr>
            </w:pPr>
            <w:r>
              <w:rPr>
                <w:rFonts w:hAnsi="宋体" w:cs="宋体" w:hint="eastAsia"/>
                <w:color w:val="000000"/>
                <w:szCs w:val="21"/>
              </w:rPr>
              <w:t>1</w:t>
            </w:r>
            <w:r>
              <w:rPr>
                <w:rFonts w:hAnsi="宋体" w:cs="宋体"/>
                <w:color w:val="000000"/>
                <w:szCs w:val="21"/>
              </w:rPr>
              <w:t xml:space="preserve">.7.3 </w:t>
            </w:r>
            <w:r>
              <w:rPr>
                <w:rFonts w:hAnsi="宋体" w:cs="宋体" w:hint="eastAsia"/>
                <w:color w:val="000000"/>
                <w:szCs w:val="21"/>
              </w:rPr>
              <w:t>参数：</w:t>
            </w:r>
            <w:r>
              <w:rPr>
                <w:rFonts w:hAnsi="宋体" w:cs="宋体"/>
                <w:color w:val="C00000"/>
                <w:szCs w:val="21"/>
              </w:rPr>
              <w:t xml:space="preserve"> </w:t>
            </w:r>
          </w:p>
          <w:p w:rsidR="002500E3" w:rsidRDefault="0056314F">
            <w:pPr>
              <w:pStyle w:val="ab"/>
              <w:spacing w:line="360" w:lineRule="auto"/>
              <w:rPr>
                <w:rFonts w:hAnsi="宋体" w:cs="宋体"/>
                <w:color w:val="000000"/>
                <w:szCs w:val="21"/>
              </w:rPr>
            </w:pPr>
            <w:r>
              <w:rPr>
                <w:rFonts w:hAnsi="宋体" w:cs="宋体" w:hint="eastAsia"/>
                <w:color w:val="000000"/>
                <w:szCs w:val="21"/>
              </w:rPr>
              <w:t>抗拉力：</w:t>
            </w:r>
            <w:r>
              <w:rPr>
                <w:rFonts w:hAnsi="宋体" w:cs="宋体"/>
                <w:color w:val="000000"/>
                <w:szCs w:val="21"/>
              </w:rPr>
              <w:t>280KG</w:t>
            </w:r>
          </w:p>
          <w:p w:rsidR="002500E3" w:rsidRDefault="0056314F">
            <w:pPr>
              <w:pStyle w:val="ab"/>
              <w:spacing w:line="360" w:lineRule="auto"/>
              <w:rPr>
                <w:rFonts w:hAnsi="宋体" w:cs="宋体"/>
                <w:color w:val="000000"/>
                <w:szCs w:val="21"/>
              </w:rPr>
            </w:pPr>
            <w:r>
              <w:rPr>
                <w:rFonts w:hAnsi="宋体" w:cs="宋体" w:hint="eastAsia"/>
                <w:color w:val="000000"/>
                <w:szCs w:val="21"/>
              </w:rPr>
              <w:t>工作电压：</w:t>
            </w:r>
            <w:r>
              <w:rPr>
                <w:rFonts w:hAnsi="宋体" w:cs="宋体"/>
                <w:color w:val="000000"/>
                <w:szCs w:val="21"/>
              </w:rPr>
              <w:t>DC12V、DC24V</w:t>
            </w:r>
          </w:p>
          <w:p w:rsidR="002500E3" w:rsidRDefault="0056314F">
            <w:pPr>
              <w:pStyle w:val="ab"/>
              <w:spacing w:line="360" w:lineRule="auto"/>
              <w:rPr>
                <w:rFonts w:hAnsi="宋体" w:cs="宋体"/>
                <w:color w:val="000000"/>
                <w:szCs w:val="21"/>
              </w:rPr>
            </w:pPr>
            <w:r>
              <w:rPr>
                <w:rFonts w:hAnsi="宋体" w:cs="宋体" w:hint="eastAsia"/>
                <w:color w:val="000000"/>
                <w:szCs w:val="21"/>
              </w:rPr>
              <w:t>工作电流：</w:t>
            </w:r>
            <w:r>
              <w:rPr>
                <w:rFonts w:hAnsi="宋体" w:cs="宋体"/>
                <w:color w:val="000000"/>
                <w:szCs w:val="21"/>
              </w:rPr>
              <w:t>480mA/DC12V；240mA/DC24V</w:t>
            </w:r>
          </w:p>
          <w:p w:rsidR="002500E3" w:rsidRDefault="0056314F">
            <w:pPr>
              <w:pStyle w:val="ab"/>
              <w:spacing w:line="360" w:lineRule="auto"/>
              <w:rPr>
                <w:rFonts w:hAnsi="宋体" w:cs="宋体"/>
                <w:color w:val="000000"/>
                <w:szCs w:val="21"/>
              </w:rPr>
            </w:pPr>
            <w:r>
              <w:rPr>
                <w:rFonts w:hAnsi="宋体" w:cs="宋体" w:hint="eastAsia"/>
                <w:color w:val="000000"/>
                <w:szCs w:val="21"/>
              </w:rPr>
              <w:t>工作方式：断电开锁</w:t>
            </w:r>
          </w:p>
          <w:p w:rsidR="002500E3" w:rsidRDefault="0056314F">
            <w:pPr>
              <w:pStyle w:val="ab"/>
              <w:spacing w:line="360" w:lineRule="auto"/>
              <w:rPr>
                <w:rFonts w:hAnsi="宋体" w:cs="宋体"/>
                <w:color w:val="000000"/>
                <w:szCs w:val="21"/>
              </w:rPr>
            </w:pPr>
            <w:r>
              <w:rPr>
                <w:rFonts w:hAnsi="宋体" w:cs="宋体" w:hint="eastAsia"/>
                <w:color w:val="000000"/>
                <w:szCs w:val="21"/>
              </w:rPr>
              <w:t>锁体尺寸：长</w:t>
            </w:r>
            <w:r>
              <w:rPr>
                <w:rFonts w:hAnsi="宋体" w:cs="宋体"/>
                <w:color w:val="000000"/>
                <w:szCs w:val="21"/>
              </w:rPr>
              <w:t>250×宽47×高26（mm）</w:t>
            </w:r>
          </w:p>
          <w:p w:rsidR="002500E3" w:rsidRDefault="0056314F">
            <w:pPr>
              <w:pStyle w:val="ab"/>
              <w:spacing w:line="360" w:lineRule="auto"/>
              <w:rPr>
                <w:rFonts w:hAnsi="宋体" w:cs="宋体"/>
                <w:color w:val="000000"/>
                <w:szCs w:val="21"/>
              </w:rPr>
            </w:pPr>
            <w:r>
              <w:rPr>
                <w:rFonts w:hAnsi="宋体" w:cs="宋体" w:hint="eastAsia"/>
                <w:color w:val="000000"/>
                <w:szCs w:val="21"/>
              </w:rPr>
              <w:t>铁板尺寸：长</w:t>
            </w:r>
            <w:r>
              <w:rPr>
                <w:rFonts w:hAnsi="宋体" w:cs="宋体"/>
                <w:color w:val="000000"/>
                <w:szCs w:val="21"/>
              </w:rPr>
              <w:t>180×宽38×高12（mm）</w:t>
            </w:r>
          </w:p>
          <w:p w:rsidR="002500E3" w:rsidRDefault="0056314F">
            <w:pPr>
              <w:pStyle w:val="ab"/>
              <w:spacing w:line="360" w:lineRule="auto"/>
              <w:rPr>
                <w:rFonts w:hAnsi="宋体"/>
                <w:szCs w:val="21"/>
              </w:rPr>
            </w:pPr>
            <w:r>
              <w:rPr>
                <w:rFonts w:hAnsi="宋体" w:cs="宋体" w:hint="eastAsia"/>
                <w:color w:val="000000"/>
                <w:szCs w:val="21"/>
              </w:rPr>
              <w:t>适用门式：木门、玻璃门、铁门、防火门</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b/>
                <w:bCs/>
                <w:color w:val="000000"/>
                <w:szCs w:val="21"/>
              </w:rPr>
              <w:t>1.8 人脸识别摄像头</w:t>
            </w:r>
            <w:r>
              <w:rPr>
                <w:rFonts w:hAnsi="宋体" w:cs="宋体" w:hint="eastAsia"/>
                <w:b/>
                <w:bCs/>
                <w:color w:val="C00000"/>
                <w:szCs w:val="21"/>
              </w:rPr>
              <w:t xml:space="preserve"> </w:t>
            </w:r>
          </w:p>
          <w:p w:rsidR="002500E3" w:rsidRDefault="0056314F">
            <w:pPr>
              <w:pStyle w:val="ab"/>
              <w:spacing w:line="360" w:lineRule="auto"/>
              <w:rPr>
                <w:rFonts w:hAnsi="宋体" w:cs="宋体"/>
                <w:color w:val="000000"/>
                <w:szCs w:val="21"/>
              </w:rPr>
            </w:pPr>
            <w:r>
              <w:rPr>
                <w:rFonts w:hAnsi="宋体" w:cs="宋体" w:hint="eastAsia"/>
                <w:color w:val="000000"/>
                <w:szCs w:val="21"/>
              </w:rPr>
              <w:t>像素：</w:t>
            </w:r>
            <w:r>
              <w:rPr>
                <w:rFonts w:hAnsi="宋体" w:cs="宋体"/>
                <w:color w:val="000000"/>
                <w:szCs w:val="21"/>
              </w:rPr>
              <w:t>500万，分辨率720p/30fps</w:t>
            </w:r>
          </w:p>
          <w:p w:rsidR="002500E3" w:rsidRDefault="0056314F">
            <w:pPr>
              <w:pStyle w:val="ab"/>
              <w:spacing w:line="360" w:lineRule="auto"/>
              <w:rPr>
                <w:rFonts w:hAnsi="宋体" w:cs="宋体"/>
                <w:color w:val="000000"/>
                <w:szCs w:val="21"/>
              </w:rPr>
            </w:pPr>
            <w:r>
              <w:rPr>
                <w:rFonts w:hAnsi="宋体" w:cs="宋体"/>
                <w:color w:val="000000"/>
                <w:szCs w:val="21"/>
              </w:rPr>
              <w:t>视角</w:t>
            </w:r>
            <w:r>
              <w:rPr>
                <w:rFonts w:hAnsi="宋体" w:cs="宋体" w:hint="eastAsia"/>
                <w:color w:val="000000"/>
                <w:szCs w:val="21"/>
              </w:rPr>
              <w:t>：</w:t>
            </w:r>
            <w:r>
              <w:rPr>
                <w:rFonts w:hAnsi="宋体" w:cs="宋体"/>
                <w:color w:val="000000"/>
                <w:szCs w:val="21"/>
              </w:rPr>
              <w:t>60度，焦距：固定对焦</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b/>
                <w:bCs/>
                <w:color w:val="000000"/>
                <w:szCs w:val="21"/>
              </w:rPr>
              <w:t>1.9 条码机</w:t>
            </w:r>
          </w:p>
        </w:tc>
      </w:tr>
      <w:tr w:rsidR="002500E3">
        <w:trPr>
          <w:trHeight w:val="49"/>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1.9.1 用于标签处理</w:t>
            </w:r>
            <w:r>
              <w:rPr>
                <w:rFonts w:hAnsi="宋体" w:cs="宋体" w:hint="eastAsia"/>
                <w:b/>
                <w:bCs/>
                <w:color w:val="C00000"/>
                <w:szCs w:val="21"/>
              </w:rPr>
              <w:t xml:space="preserve"> </w:t>
            </w:r>
          </w:p>
        </w:tc>
      </w:tr>
      <w:tr w:rsidR="002500E3">
        <w:trPr>
          <w:trHeight w:val="46"/>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1.9.2 参数：</w:t>
            </w:r>
            <w:r>
              <w:rPr>
                <w:rFonts w:hAnsi="宋体" w:cs="宋体" w:hint="eastAsia"/>
                <w:b/>
                <w:bCs/>
                <w:color w:val="C00000"/>
                <w:szCs w:val="21"/>
              </w:rPr>
              <w:t xml:space="preserve"> </w:t>
            </w:r>
          </w:p>
          <w:p w:rsidR="002500E3" w:rsidRDefault="0056314F">
            <w:pPr>
              <w:pStyle w:val="ab"/>
              <w:spacing w:line="360" w:lineRule="auto"/>
              <w:rPr>
                <w:rFonts w:hAnsi="宋体" w:cs="宋体"/>
                <w:color w:val="000000"/>
                <w:szCs w:val="21"/>
              </w:rPr>
            </w:pPr>
            <w:r>
              <w:rPr>
                <w:rFonts w:hAnsi="宋体" w:cs="宋体" w:hint="eastAsia"/>
                <w:color w:val="000000"/>
                <w:szCs w:val="21"/>
              </w:rPr>
              <w:t>打印方式：热敏/热转印； 分辨率：300dpi；打印宽度：106mm</w:t>
            </w:r>
          </w:p>
          <w:p w:rsidR="002500E3" w:rsidRDefault="0056314F">
            <w:pPr>
              <w:pStyle w:val="ab"/>
              <w:spacing w:line="360" w:lineRule="auto"/>
              <w:rPr>
                <w:rFonts w:hAnsi="宋体" w:cs="宋体"/>
                <w:color w:val="000000"/>
                <w:szCs w:val="21"/>
              </w:rPr>
            </w:pPr>
            <w:r>
              <w:rPr>
                <w:rFonts w:hAnsi="宋体" w:cs="宋体" w:hint="eastAsia"/>
                <w:color w:val="000000"/>
                <w:szCs w:val="21"/>
              </w:rPr>
              <w:t>打印速度：76mm/s; 存储器：SDRAM- 65MB，FLASH- 4MB</w:t>
            </w:r>
          </w:p>
          <w:p w:rsidR="002500E3" w:rsidRDefault="0056314F">
            <w:pPr>
              <w:pStyle w:val="ab"/>
              <w:spacing w:line="360" w:lineRule="auto"/>
              <w:rPr>
                <w:rFonts w:hAnsi="宋体" w:cs="宋体"/>
                <w:color w:val="000000"/>
                <w:szCs w:val="21"/>
              </w:rPr>
            </w:pPr>
            <w:r>
              <w:rPr>
                <w:rFonts w:hAnsi="宋体" w:cs="宋体" w:hint="eastAsia"/>
                <w:color w:val="000000"/>
                <w:szCs w:val="21"/>
              </w:rPr>
              <w:t>指令集：BPLA/BPLZ/BPLE; 通讯接口：串口/USB</w:t>
            </w:r>
          </w:p>
          <w:p w:rsidR="002500E3" w:rsidRDefault="0056314F">
            <w:pPr>
              <w:pStyle w:val="ab"/>
              <w:spacing w:line="360" w:lineRule="auto"/>
              <w:rPr>
                <w:rFonts w:hAnsi="宋体" w:cs="宋体"/>
                <w:color w:val="000000"/>
                <w:szCs w:val="21"/>
              </w:rPr>
            </w:pPr>
            <w:r>
              <w:rPr>
                <w:rFonts w:hAnsi="宋体" w:cs="宋体" w:hint="eastAsia"/>
                <w:color w:val="000000"/>
                <w:szCs w:val="21"/>
              </w:rPr>
              <w:t>一维条码：包含不限于39码、UPCA、UPCE、交叉25码、128码、EAN13/8</w:t>
            </w:r>
          </w:p>
          <w:p w:rsidR="002500E3" w:rsidRDefault="0056314F">
            <w:pPr>
              <w:pStyle w:val="ab"/>
              <w:spacing w:line="360" w:lineRule="auto"/>
              <w:rPr>
                <w:rFonts w:hAnsi="宋体" w:cs="宋体"/>
                <w:color w:val="000000"/>
                <w:szCs w:val="21"/>
              </w:rPr>
            </w:pPr>
            <w:r>
              <w:rPr>
                <w:rFonts w:hAnsi="宋体" w:cs="宋体" w:hint="eastAsia"/>
                <w:color w:val="000000"/>
                <w:szCs w:val="21"/>
              </w:rPr>
              <w:t xml:space="preserve">          HBIC（带校验的39码）、库德巴码、工业/交叉25码、储运码</w:t>
            </w:r>
          </w:p>
          <w:p w:rsidR="002500E3" w:rsidRDefault="0056314F">
            <w:pPr>
              <w:pStyle w:val="ab"/>
              <w:spacing w:line="360" w:lineRule="auto"/>
              <w:rPr>
                <w:rFonts w:hAnsi="宋体" w:cs="宋体"/>
                <w:color w:val="000000"/>
                <w:szCs w:val="21"/>
              </w:rPr>
            </w:pPr>
            <w:r>
              <w:rPr>
                <w:rFonts w:hAnsi="宋体" w:cs="宋体" w:hint="eastAsia"/>
                <w:color w:val="000000"/>
                <w:szCs w:val="21"/>
              </w:rPr>
              <w:t xml:space="preserve">          UPC2/5、 93码、邮电25码（中国）、UCC/EAN码、矩阵25码</w:t>
            </w:r>
          </w:p>
          <w:p w:rsidR="002500E3" w:rsidRDefault="0056314F">
            <w:pPr>
              <w:pStyle w:val="ab"/>
              <w:spacing w:line="360" w:lineRule="auto"/>
              <w:rPr>
                <w:rFonts w:hAnsi="宋体" w:cs="宋体"/>
                <w:color w:val="000000"/>
                <w:szCs w:val="21"/>
              </w:rPr>
            </w:pPr>
            <w:r>
              <w:rPr>
                <w:rFonts w:hAnsi="宋体" w:cs="宋体" w:hint="eastAsia"/>
                <w:color w:val="000000"/>
                <w:szCs w:val="21"/>
              </w:rPr>
              <w:lastRenderedPageBreak/>
              <w:t xml:space="preserve">          POSTNET码等</w:t>
            </w:r>
          </w:p>
          <w:p w:rsidR="002500E3" w:rsidRDefault="0056314F">
            <w:pPr>
              <w:pStyle w:val="ab"/>
              <w:spacing w:line="360" w:lineRule="auto"/>
              <w:rPr>
                <w:rFonts w:hAnsi="宋体" w:cs="宋体"/>
                <w:color w:val="000000"/>
                <w:szCs w:val="21"/>
              </w:rPr>
            </w:pPr>
            <w:r>
              <w:rPr>
                <w:rFonts w:hAnsi="宋体" w:cs="宋体" w:hint="eastAsia"/>
                <w:color w:val="000000"/>
                <w:szCs w:val="21"/>
              </w:rPr>
              <w:t>二维条码：包含不限于PDF417、QR、Maxicode等</w:t>
            </w:r>
          </w:p>
          <w:p w:rsidR="002500E3" w:rsidRDefault="0056314F">
            <w:pPr>
              <w:pStyle w:val="ab"/>
              <w:spacing w:line="360" w:lineRule="auto"/>
              <w:rPr>
                <w:rFonts w:hAnsi="宋体" w:cs="宋体"/>
                <w:color w:val="000000"/>
                <w:szCs w:val="21"/>
              </w:rPr>
            </w:pPr>
            <w:r>
              <w:rPr>
                <w:rFonts w:hAnsi="宋体" w:cs="宋体" w:hint="eastAsia"/>
                <w:color w:val="000000"/>
                <w:szCs w:val="21"/>
              </w:rPr>
              <w:t>字符集：</w:t>
            </w:r>
          </w:p>
          <w:p w:rsidR="002500E3" w:rsidRDefault="0056314F">
            <w:pPr>
              <w:pStyle w:val="ab"/>
              <w:spacing w:line="360" w:lineRule="auto"/>
              <w:rPr>
                <w:rFonts w:hAnsi="宋体" w:cs="宋体"/>
                <w:color w:val="000000"/>
                <w:szCs w:val="21"/>
              </w:rPr>
            </w:pPr>
            <w:r>
              <w:rPr>
                <w:rFonts w:hAnsi="宋体" w:cs="宋体" w:hint="eastAsia"/>
                <w:color w:val="000000"/>
                <w:szCs w:val="21"/>
              </w:rPr>
              <w:t xml:space="preserve">常用单字节字体 </w:t>
            </w:r>
            <w:r>
              <w:rPr>
                <w:rFonts w:hAnsi="宋体" w:cs="宋体"/>
                <w:color w:val="000000"/>
                <w:szCs w:val="21"/>
              </w:rPr>
              <w:t>–</w:t>
            </w:r>
            <w:r>
              <w:rPr>
                <w:rFonts w:hAnsi="宋体" w:cs="宋体" w:hint="eastAsia"/>
                <w:color w:val="000000"/>
                <w:szCs w:val="21"/>
              </w:rPr>
              <w:t xml:space="preserve"> FONT0到FONT8、6中ASD smooth字体</w:t>
            </w:r>
          </w:p>
          <w:p w:rsidR="002500E3" w:rsidRDefault="0056314F">
            <w:pPr>
              <w:pStyle w:val="ab"/>
              <w:spacing w:line="360" w:lineRule="auto"/>
              <w:rPr>
                <w:rFonts w:hAnsi="宋体" w:cs="宋体"/>
                <w:color w:val="000000"/>
                <w:szCs w:val="21"/>
              </w:rPr>
            </w:pPr>
            <w:r>
              <w:rPr>
                <w:rFonts w:hAnsi="宋体" w:cs="宋体" w:hint="eastAsia"/>
                <w:color w:val="000000"/>
                <w:szCs w:val="21"/>
              </w:rPr>
              <w:t xml:space="preserve">        8种Courier字体</w:t>
            </w:r>
          </w:p>
          <w:p w:rsidR="002500E3" w:rsidRDefault="0056314F">
            <w:pPr>
              <w:pStyle w:val="ab"/>
              <w:spacing w:line="360" w:lineRule="auto"/>
              <w:rPr>
                <w:rFonts w:hAnsi="宋体" w:cs="宋体"/>
                <w:color w:val="000000"/>
                <w:szCs w:val="21"/>
              </w:rPr>
            </w:pPr>
            <w:r>
              <w:rPr>
                <w:rFonts w:hAnsi="宋体" w:cs="宋体" w:hint="eastAsia"/>
                <w:color w:val="000000"/>
                <w:szCs w:val="21"/>
              </w:rPr>
              <w:t>自定义字体：用户可自定义字体下载到FLASH或SDRAM</w:t>
            </w:r>
          </w:p>
          <w:p w:rsidR="002500E3" w:rsidRDefault="0056314F">
            <w:pPr>
              <w:pStyle w:val="ab"/>
              <w:spacing w:line="360" w:lineRule="auto"/>
              <w:rPr>
                <w:rFonts w:hAnsi="宋体" w:cs="宋体"/>
                <w:color w:val="000000"/>
                <w:szCs w:val="21"/>
              </w:rPr>
            </w:pPr>
            <w:r>
              <w:rPr>
                <w:rFonts w:hAnsi="宋体" w:cs="宋体" w:hint="eastAsia"/>
                <w:color w:val="000000"/>
                <w:szCs w:val="21"/>
              </w:rPr>
              <w:t>图形处理：</w:t>
            </w:r>
          </w:p>
          <w:p w:rsidR="002500E3" w:rsidRDefault="0056314F">
            <w:pPr>
              <w:pStyle w:val="ab"/>
              <w:spacing w:line="360" w:lineRule="auto"/>
              <w:rPr>
                <w:rFonts w:hAnsi="宋体" w:cs="宋体"/>
                <w:color w:val="000000"/>
                <w:szCs w:val="21"/>
              </w:rPr>
            </w:pPr>
            <w:r>
              <w:rPr>
                <w:rFonts w:hAnsi="宋体" w:cs="宋体" w:hint="eastAsia"/>
                <w:color w:val="000000"/>
                <w:szCs w:val="21"/>
              </w:rPr>
              <w:t>二进制无格式位图、HEX，PCX，BMP和IMG图像文件可下载FLASH、SDRAM</w:t>
            </w:r>
          </w:p>
          <w:p w:rsidR="002500E3" w:rsidRDefault="0056314F">
            <w:pPr>
              <w:pStyle w:val="ab"/>
              <w:spacing w:line="360" w:lineRule="auto"/>
              <w:rPr>
                <w:rFonts w:hAnsi="宋体" w:cs="宋体"/>
                <w:color w:val="000000"/>
                <w:szCs w:val="21"/>
              </w:rPr>
            </w:pPr>
            <w:r>
              <w:rPr>
                <w:rFonts w:hAnsi="宋体" w:cs="宋体" w:hint="eastAsia"/>
                <w:color w:val="000000"/>
                <w:szCs w:val="21"/>
              </w:rPr>
              <w:t>介质类型：标签纸、连续纸、黑标纸、穿孔纸等</w:t>
            </w:r>
          </w:p>
          <w:p w:rsidR="002500E3" w:rsidRDefault="0056314F">
            <w:pPr>
              <w:pStyle w:val="ab"/>
              <w:spacing w:line="360" w:lineRule="auto"/>
              <w:rPr>
                <w:rFonts w:hAnsi="宋体" w:cs="宋体"/>
                <w:color w:val="000000"/>
                <w:szCs w:val="21"/>
              </w:rPr>
            </w:pPr>
            <w:r>
              <w:rPr>
                <w:rFonts w:hAnsi="宋体" w:cs="宋体" w:hint="eastAsia"/>
                <w:color w:val="000000"/>
                <w:szCs w:val="21"/>
              </w:rPr>
              <w:t>介质宽度：118mm；纸卷直径：127mm；碳带宽度：110mm；碳带长度：300m</w:t>
            </w:r>
          </w:p>
          <w:p w:rsidR="002500E3" w:rsidRDefault="0056314F">
            <w:pPr>
              <w:pStyle w:val="ab"/>
              <w:spacing w:line="360" w:lineRule="auto"/>
              <w:rPr>
                <w:rFonts w:hAnsi="宋体" w:cs="宋体"/>
                <w:color w:val="000000"/>
                <w:szCs w:val="21"/>
              </w:rPr>
            </w:pPr>
            <w:r>
              <w:rPr>
                <w:rFonts w:hAnsi="宋体" w:cs="宋体" w:hint="eastAsia"/>
                <w:color w:val="000000"/>
                <w:szCs w:val="21"/>
              </w:rPr>
              <w:t>按键/指示灯：3键/3灯；输入：110-240VAC，50/60Hz</w:t>
            </w:r>
          </w:p>
          <w:p w:rsidR="002500E3" w:rsidRDefault="0056314F">
            <w:pPr>
              <w:pStyle w:val="ab"/>
              <w:spacing w:line="360" w:lineRule="auto"/>
              <w:rPr>
                <w:rFonts w:hAnsi="宋体" w:cs="宋体"/>
                <w:color w:val="000000"/>
                <w:szCs w:val="21"/>
              </w:rPr>
            </w:pPr>
            <w:r>
              <w:rPr>
                <w:rFonts w:hAnsi="宋体" w:cs="宋体" w:hint="eastAsia"/>
                <w:color w:val="000000"/>
                <w:szCs w:val="21"/>
              </w:rPr>
              <w:t>输出：24V±5%v DC，2.5A；工作环境：5~45℃，20%~90%RH（40℃）</w:t>
            </w:r>
          </w:p>
          <w:p w:rsidR="002500E3" w:rsidRDefault="0056314F">
            <w:pPr>
              <w:pStyle w:val="ab"/>
              <w:spacing w:line="360" w:lineRule="auto"/>
              <w:rPr>
                <w:rFonts w:hAnsi="宋体" w:cs="宋体"/>
                <w:color w:val="000000"/>
                <w:szCs w:val="21"/>
              </w:rPr>
            </w:pPr>
            <w:r>
              <w:rPr>
                <w:rFonts w:hAnsi="宋体" w:cs="宋体" w:hint="eastAsia"/>
                <w:color w:val="000000"/>
                <w:szCs w:val="21"/>
              </w:rPr>
              <w:t>外形尺寸：252（W）× 300（D）× 190（H）mm</w:t>
            </w:r>
          </w:p>
        </w:tc>
      </w:tr>
      <w:tr w:rsidR="002500E3">
        <w:trPr>
          <w:trHeight w:val="46"/>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b/>
                <w:bCs/>
                <w:color w:val="000000"/>
                <w:szCs w:val="21"/>
              </w:rPr>
            </w:pPr>
            <w:r>
              <w:rPr>
                <w:rFonts w:hAnsi="宋体" w:cs="宋体" w:hint="eastAsia"/>
                <w:b/>
                <w:bCs/>
                <w:color w:val="000000"/>
                <w:szCs w:val="21"/>
              </w:rPr>
              <w:t>1.10 条码扫描器</w:t>
            </w:r>
          </w:p>
        </w:tc>
      </w:tr>
      <w:tr w:rsidR="002500E3">
        <w:trPr>
          <w:trHeight w:val="46"/>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1.10.1 固定式/可固定式</w:t>
            </w:r>
            <w:r>
              <w:rPr>
                <w:rFonts w:hAnsi="宋体" w:cs="宋体" w:hint="eastAsia"/>
                <w:b/>
                <w:bCs/>
                <w:color w:val="C00000"/>
                <w:szCs w:val="21"/>
              </w:rPr>
              <w:t xml:space="preserve"> </w:t>
            </w:r>
          </w:p>
        </w:tc>
      </w:tr>
      <w:tr w:rsidR="002500E3">
        <w:trPr>
          <w:trHeight w:val="46"/>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1.10.2 参数：</w:t>
            </w:r>
            <w:r>
              <w:rPr>
                <w:rFonts w:hAnsi="宋体" w:cs="宋体" w:hint="eastAsia"/>
                <w:b/>
                <w:bCs/>
                <w:color w:val="C00000"/>
                <w:szCs w:val="21"/>
              </w:rPr>
              <w:t xml:space="preserve"> </w:t>
            </w:r>
          </w:p>
          <w:p w:rsidR="002500E3" w:rsidRDefault="0056314F">
            <w:pPr>
              <w:pStyle w:val="ab"/>
              <w:spacing w:line="360" w:lineRule="auto"/>
              <w:rPr>
                <w:rFonts w:hAnsi="宋体" w:cs="宋体"/>
                <w:color w:val="000000"/>
                <w:szCs w:val="21"/>
              </w:rPr>
            </w:pPr>
            <w:r>
              <w:rPr>
                <w:rFonts w:hAnsi="宋体" w:cs="宋体" w:hint="eastAsia"/>
                <w:color w:val="000000"/>
                <w:szCs w:val="21"/>
              </w:rPr>
              <w:t>图像传感器：CMOS；像素：752× 480；照明：白光LED</w:t>
            </w:r>
          </w:p>
          <w:p w:rsidR="002500E3" w:rsidRDefault="0056314F">
            <w:pPr>
              <w:pStyle w:val="ab"/>
              <w:spacing w:line="360" w:lineRule="auto"/>
              <w:rPr>
                <w:rFonts w:hAnsi="宋体" w:cs="宋体"/>
                <w:color w:val="000000"/>
                <w:szCs w:val="21"/>
              </w:rPr>
            </w:pPr>
            <w:r>
              <w:rPr>
                <w:rFonts w:hAnsi="宋体" w:cs="宋体" w:hint="eastAsia"/>
                <w:color w:val="000000"/>
                <w:szCs w:val="21"/>
              </w:rPr>
              <w:t>识读码制：2D - PDF417，Data Matrix，QR Code</w:t>
            </w:r>
          </w:p>
          <w:p w:rsidR="002500E3" w:rsidRDefault="0056314F">
            <w:pPr>
              <w:pStyle w:val="ab"/>
              <w:spacing w:line="360" w:lineRule="auto"/>
              <w:rPr>
                <w:rFonts w:hAnsi="宋体" w:cs="宋体"/>
                <w:color w:val="000000"/>
                <w:szCs w:val="21"/>
              </w:rPr>
            </w:pPr>
            <w:r>
              <w:rPr>
                <w:rFonts w:hAnsi="宋体" w:hint="eastAsia"/>
                <w:szCs w:val="21"/>
              </w:rPr>
              <w:t xml:space="preserve">          </w:t>
            </w:r>
            <w:r>
              <w:rPr>
                <w:rFonts w:hAnsi="宋体" w:cs="宋体" w:hint="eastAsia"/>
                <w:color w:val="000000"/>
                <w:szCs w:val="21"/>
              </w:rPr>
              <w:t xml:space="preserve">1D </w:t>
            </w:r>
            <w:r>
              <w:rPr>
                <w:rFonts w:hAnsi="宋体" w:cs="宋体"/>
                <w:color w:val="000000"/>
                <w:szCs w:val="21"/>
              </w:rPr>
              <w:t>–</w:t>
            </w:r>
            <w:r>
              <w:rPr>
                <w:rFonts w:hAnsi="宋体" w:cs="宋体" w:hint="eastAsia"/>
                <w:color w:val="000000"/>
                <w:szCs w:val="21"/>
              </w:rPr>
              <w:t xml:space="preserve"> EAN-13/8（可带附加码），UPC-A/E（可带附加码）</w:t>
            </w:r>
          </w:p>
          <w:p w:rsidR="002500E3" w:rsidRDefault="0056314F">
            <w:pPr>
              <w:pStyle w:val="ab"/>
              <w:spacing w:line="360" w:lineRule="auto"/>
              <w:rPr>
                <w:rFonts w:hAnsi="宋体" w:cs="宋体"/>
                <w:color w:val="000000"/>
                <w:szCs w:val="21"/>
              </w:rPr>
            </w:pPr>
            <w:r>
              <w:rPr>
                <w:rFonts w:hAnsi="宋体" w:cs="宋体" w:hint="eastAsia"/>
                <w:color w:val="000000"/>
                <w:szCs w:val="21"/>
              </w:rPr>
              <w:t xml:space="preserve">          ISSN，ISBN，Codabar，Code128（包括FNC1/2/3子集）</w:t>
            </w:r>
          </w:p>
          <w:p w:rsidR="002500E3" w:rsidRDefault="0056314F">
            <w:pPr>
              <w:pStyle w:val="ab"/>
              <w:spacing w:line="360" w:lineRule="auto"/>
              <w:rPr>
                <w:rFonts w:hAnsi="宋体" w:cs="宋体"/>
                <w:color w:val="000000"/>
                <w:szCs w:val="21"/>
              </w:rPr>
            </w:pPr>
            <w:r>
              <w:rPr>
                <w:rFonts w:hAnsi="宋体" w:cs="宋体" w:hint="eastAsia"/>
                <w:color w:val="000000"/>
                <w:szCs w:val="21"/>
              </w:rPr>
              <w:t xml:space="preserve">          Code93，ITF-6/14, Interleaved 2 of 5, Industrial 2 of 5</w:t>
            </w:r>
          </w:p>
          <w:p w:rsidR="002500E3" w:rsidRDefault="0056314F">
            <w:pPr>
              <w:pStyle w:val="ab"/>
              <w:spacing w:line="360" w:lineRule="auto"/>
              <w:rPr>
                <w:rFonts w:hAnsi="宋体" w:cs="宋体"/>
                <w:color w:val="000000"/>
                <w:szCs w:val="21"/>
              </w:rPr>
            </w:pPr>
            <w:r>
              <w:rPr>
                <w:rFonts w:hAnsi="宋体" w:hint="eastAsia"/>
                <w:szCs w:val="21"/>
              </w:rPr>
              <w:t xml:space="preserve">          </w:t>
            </w:r>
            <w:r>
              <w:rPr>
                <w:rFonts w:hAnsi="宋体" w:cs="宋体" w:hint="eastAsia"/>
                <w:color w:val="000000"/>
                <w:szCs w:val="21"/>
              </w:rPr>
              <w:t xml:space="preserve">Standard 2 of 5， Matrix 2 of 5， </w:t>
            </w:r>
          </w:p>
          <w:p w:rsidR="002500E3" w:rsidRDefault="0056314F">
            <w:pPr>
              <w:pStyle w:val="ab"/>
              <w:spacing w:line="360" w:lineRule="auto"/>
              <w:rPr>
                <w:rFonts w:hAnsi="宋体" w:cs="宋体"/>
                <w:color w:val="000000"/>
                <w:szCs w:val="21"/>
              </w:rPr>
            </w:pPr>
            <w:r>
              <w:rPr>
                <w:rFonts w:hAnsi="宋体" w:cs="宋体" w:hint="eastAsia"/>
                <w:color w:val="000000"/>
                <w:szCs w:val="21"/>
              </w:rPr>
              <w:t>GS1 Databar（RSS-Expand，RSS-Limited，RSS-14）</w:t>
            </w:r>
          </w:p>
          <w:p w:rsidR="002500E3" w:rsidRDefault="0056314F">
            <w:pPr>
              <w:pStyle w:val="ab"/>
              <w:spacing w:line="360" w:lineRule="auto"/>
              <w:rPr>
                <w:rFonts w:hAnsi="宋体" w:cs="宋体"/>
                <w:color w:val="000000"/>
                <w:szCs w:val="21"/>
              </w:rPr>
            </w:pPr>
            <w:r>
              <w:rPr>
                <w:rFonts w:hAnsi="宋体" w:cs="宋体" w:hint="eastAsia"/>
                <w:color w:val="000000"/>
                <w:szCs w:val="21"/>
              </w:rPr>
              <w:t>Code39（包括 Code39 FULL ASCII），Code11</w:t>
            </w:r>
          </w:p>
          <w:p w:rsidR="002500E3" w:rsidRDefault="0056314F">
            <w:pPr>
              <w:pStyle w:val="ab"/>
              <w:spacing w:line="360" w:lineRule="auto"/>
              <w:rPr>
                <w:rFonts w:hAnsi="宋体" w:cs="宋体"/>
                <w:color w:val="000000"/>
                <w:szCs w:val="21"/>
              </w:rPr>
            </w:pPr>
            <w:r>
              <w:rPr>
                <w:rFonts w:hAnsi="宋体" w:cs="宋体" w:hint="eastAsia"/>
                <w:color w:val="000000"/>
                <w:szCs w:val="21"/>
              </w:rPr>
              <w:t>MSI-Plessey，Plessey</w:t>
            </w:r>
          </w:p>
          <w:p w:rsidR="002500E3" w:rsidRDefault="0056314F">
            <w:pPr>
              <w:pStyle w:val="ab"/>
              <w:spacing w:line="360" w:lineRule="auto"/>
              <w:rPr>
                <w:rFonts w:hAnsi="宋体" w:cs="宋体"/>
                <w:color w:val="000000"/>
                <w:szCs w:val="21"/>
              </w:rPr>
            </w:pPr>
            <w:r>
              <w:rPr>
                <w:rFonts w:hAnsi="宋体" w:cs="宋体" w:hint="eastAsia"/>
                <w:color w:val="000000"/>
                <w:szCs w:val="21"/>
              </w:rPr>
              <w:t>识别精度：≥6.7mil; 识别模式：感应识读</w:t>
            </w:r>
          </w:p>
          <w:p w:rsidR="002500E3" w:rsidRDefault="0056314F">
            <w:pPr>
              <w:pStyle w:val="ab"/>
              <w:spacing w:line="360" w:lineRule="auto"/>
              <w:rPr>
                <w:rFonts w:hAnsi="宋体" w:cs="宋体"/>
                <w:color w:val="000000"/>
                <w:szCs w:val="21"/>
              </w:rPr>
            </w:pPr>
            <w:r>
              <w:rPr>
                <w:rFonts w:hAnsi="宋体" w:cs="宋体" w:hint="eastAsia"/>
                <w:color w:val="000000"/>
                <w:szCs w:val="21"/>
              </w:rPr>
              <w:t>条码灵敏度：倾斜（pitch）±40°，旋转（tilt）360°；偏转（skew）±30°</w:t>
            </w:r>
          </w:p>
          <w:p w:rsidR="002500E3" w:rsidRDefault="0056314F">
            <w:pPr>
              <w:pStyle w:val="ab"/>
              <w:spacing w:line="360" w:lineRule="auto"/>
              <w:rPr>
                <w:rFonts w:hAnsi="宋体" w:cs="宋体"/>
                <w:color w:val="000000"/>
                <w:szCs w:val="21"/>
              </w:rPr>
            </w:pPr>
            <w:r>
              <w:rPr>
                <w:rFonts w:hAnsi="宋体" w:cs="宋体" w:hint="eastAsia"/>
                <w:color w:val="000000"/>
                <w:szCs w:val="21"/>
              </w:rPr>
              <w:t>视场角度：水平 68.5°，垂直 51.5°；符号反差：≥ 25%</w:t>
            </w:r>
          </w:p>
          <w:p w:rsidR="002500E3" w:rsidRDefault="0056314F">
            <w:pPr>
              <w:pStyle w:val="ab"/>
              <w:spacing w:line="360" w:lineRule="auto"/>
              <w:rPr>
                <w:rFonts w:hAnsi="宋体" w:cs="宋体"/>
                <w:color w:val="000000"/>
                <w:szCs w:val="21"/>
              </w:rPr>
            </w:pPr>
            <w:r>
              <w:rPr>
                <w:rFonts w:hAnsi="宋体" w:cs="宋体" w:hint="eastAsia"/>
                <w:color w:val="000000"/>
                <w:szCs w:val="21"/>
              </w:rPr>
              <w:t>通讯接口：RS232，USB；外观尺寸：78.2（W）×  67.2（D）×  52.3（H）mm</w:t>
            </w:r>
          </w:p>
          <w:p w:rsidR="002500E3" w:rsidRDefault="0056314F">
            <w:pPr>
              <w:pStyle w:val="ab"/>
              <w:spacing w:line="360" w:lineRule="auto"/>
              <w:rPr>
                <w:rFonts w:hAnsi="宋体" w:cs="宋体"/>
                <w:color w:val="000000"/>
                <w:szCs w:val="21"/>
              </w:rPr>
            </w:pPr>
            <w:r>
              <w:rPr>
                <w:rFonts w:hAnsi="宋体" w:cs="宋体" w:hint="eastAsia"/>
                <w:color w:val="000000"/>
                <w:szCs w:val="21"/>
              </w:rPr>
              <w:lastRenderedPageBreak/>
              <w:t>重量：170g；提示方式：蜂鸣器；工作电压：5VDC±5%</w:t>
            </w:r>
          </w:p>
          <w:p w:rsidR="002500E3" w:rsidRDefault="0056314F">
            <w:pPr>
              <w:pStyle w:val="ab"/>
              <w:spacing w:line="360" w:lineRule="auto"/>
              <w:rPr>
                <w:rFonts w:hAnsi="宋体" w:cs="宋体"/>
                <w:color w:val="000000"/>
                <w:szCs w:val="21"/>
              </w:rPr>
            </w:pPr>
            <w:r>
              <w:rPr>
                <w:rFonts w:hAnsi="宋体" w:cs="宋体" w:hint="eastAsia"/>
                <w:color w:val="000000"/>
                <w:szCs w:val="21"/>
              </w:rPr>
              <w:t>额定功耗：858mW（典型值）；电流：5VDC，187mA（典型值）</w:t>
            </w:r>
          </w:p>
          <w:p w:rsidR="002500E3" w:rsidRDefault="0056314F">
            <w:pPr>
              <w:pStyle w:val="ab"/>
              <w:spacing w:line="360" w:lineRule="auto"/>
              <w:rPr>
                <w:rFonts w:hAnsi="宋体" w:cs="宋体"/>
                <w:color w:val="000000"/>
                <w:szCs w:val="21"/>
              </w:rPr>
            </w:pPr>
            <w:r>
              <w:rPr>
                <w:rFonts w:hAnsi="宋体" w:cs="宋体" w:hint="eastAsia"/>
                <w:color w:val="000000"/>
                <w:szCs w:val="21"/>
              </w:rPr>
              <w:t>工作温度：-20℃ ~ 60℃；相对湿度：5%~95%（无凝结）；</w:t>
            </w:r>
          </w:p>
          <w:p w:rsidR="002500E3" w:rsidRDefault="0056314F">
            <w:pPr>
              <w:pStyle w:val="ab"/>
              <w:spacing w:line="360" w:lineRule="auto"/>
              <w:rPr>
                <w:rFonts w:hAnsi="宋体" w:cs="宋体"/>
                <w:color w:val="000000"/>
                <w:szCs w:val="21"/>
              </w:rPr>
            </w:pPr>
            <w:r>
              <w:rPr>
                <w:rFonts w:hAnsi="宋体" w:cs="宋体" w:hint="eastAsia"/>
                <w:color w:val="000000"/>
                <w:szCs w:val="21"/>
              </w:rPr>
              <w:t>静电防护：±8kV（空气放电），±4kV（直接放电）</w:t>
            </w:r>
          </w:p>
          <w:p w:rsidR="002500E3" w:rsidRDefault="0056314F">
            <w:pPr>
              <w:pStyle w:val="ab"/>
              <w:spacing w:line="360" w:lineRule="auto"/>
              <w:rPr>
                <w:rFonts w:hAnsi="宋体"/>
                <w:szCs w:val="21"/>
              </w:rPr>
            </w:pPr>
            <w:r>
              <w:rPr>
                <w:rFonts w:hAnsi="宋体" w:cs="宋体" w:hint="eastAsia"/>
                <w:color w:val="000000"/>
                <w:szCs w:val="21"/>
              </w:rPr>
              <w:t>国际认证：FCC Part15 Class B，CE EMC Class B</w:t>
            </w:r>
          </w:p>
        </w:tc>
      </w:tr>
      <w:tr w:rsidR="002500E3">
        <w:trPr>
          <w:trHeight w:val="46"/>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b/>
                <w:bCs/>
                <w:color w:val="000000"/>
                <w:szCs w:val="21"/>
              </w:rPr>
              <w:t>▲1.11 操作终端一体机：在一台设备/仪器上实现从1.11.1 到1.11.8所需求的功能</w:t>
            </w:r>
            <w:r>
              <w:rPr>
                <w:rFonts w:hAnsi="宋体" w:cs="宋体" w:hint="eastAsia"/>
                <w:b/>
                <w:bCs/>
                <w:color w:val="C00000"/>
                <w:szCs w:val="21"/>
              </w:rPr>
              <w:t xml:space="preserve"> </w:t>
            </w:r>
          </w:p>
        </w:tc>
      </w:tr>
      <w:tr w:rsidR="002500E3">
        <w:trPr>
          <w:trHeight w:val="68"/>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1.11.1 语音播报：中文提示基础操作</w:t>
            </w:r>
            <w:r>
              <w:rPr>
                <w:rFonts w:hAnsi="宋体" w:cs="宋体" w:hint="eastAsia"/>
                <w:b/>
                <w:bCs/>
                <w:color w:val="C00000"/>
                <w:szCs w:val="21"/>
              </w:rPr>
              <w:t xml:space="preserve"> </w:t>
            </w:r>
          </w:p>
        </w:tc>
      </w:tr>
      <w:tr w:rsidR="002500E3">
        <w:trPr>
          <w:trHeight w:val="68"/>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1.11.2.最大称量</w:t>
            </w:r>
            <w:proofErr w:type="gramStart"/>
            <w:r>
              <w:rPr>
                <w:rFonts w:hAnsi="宋体" w:cs="宋体" w:hint="eastAsia"/>
                <w:color w:val="000000"/>
                <w:szCs w:val="21"/>
              </w:rPr>
              <w:t>量</w:t>
            </w:r>
            <w:proofErr w:type="gramEnd"/>
            <w:r>
              <w:rPr>
                <w:rFonts w:hAnsi="宋体" w:cs="宋体" w:hint="eastAsia"/>
                <w:color w:val="000000"/>
                <w:szCs w:val="21"/>
              </w:rPr>
              <w:t>（MAX）：10000g</w:t>
            </w:r>
            <w:r>
              <w:rPr>
                <w:rFonts w:hAnsi="宋体" w:cs="宋体" w:hint="eastAsia"/>
                <w:b/>
                <w:bCs/>
                <w:color w:val="C00000"/>
                <w:szCs w:val="21"/>
              </w:rPr>
              <w:t xml:space="preserve"> </w:t>
            </w:r>
          </w:p>
        </w:tc>
      </w:tr>
      <w:tr w:rsidR="002500E3">
        <w:trPr>
          <w:trHeight w:val="65"/>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1.11.3实际精度（d）：0.1g</w:t>
            </w:r>
            <w:r>
              <w:rPr>
                <w:rFonts w:hAnsi="宋体" w:cs="宋体" w:hint="eastAsia"/>
                <w:b/>
                <w:bCs/>
                <w:color w:val="C00000"/>
                <w:szCs w:val="21"/>
              </w:rPr>
              <w:t xml:space="preserve"> </w:t>
            </w:r>
          </w:p>
        </w:tc>
      </w:tr>
      <w:tr w:rsidR="002500E3">
        <w:trPr>
          <w:trHeight w:val="65"/>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szCs w:val="21"/>
              </w:rPr>
            </w:pPr>
            <w:r>
              <w:rPr>
                <w:rFonts w:hAnsi="宋体" w:cs="宋体" w:hint="eastAsia"/>
                <w:color w:val="000000"/>
                <w:szCs w:val="21"/>
              </w:rPr>
              <w:t>1.11.4触摸显示屏：15.6寸/1920× 1080px/触摸屏</w:t>
            </w:r>
          </w:p>
        </w:tc>
      </w:tr>
      <w:tr w:rsidR="002500E3">
        <w:trPr>
          <w:trHeight w:val="65"/>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1.11.5标签打印：嵌入式热敏标签打印机</w:t>
            </w:r>
          </w:p>
        </w:tc>
      </w:tr>
      <w:tr w:rsidR="002500E3">
        <w:trPr>
          <w:trHeight w:val="65"/>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1.11.6 标签识别：一维码/</w:t>
            </w:r>
            <w:proofErr w:type="gramStart"/>
            <w:r>
              <w:rPr>
                <w:rFonts w:hAnsi="宋体" w:cs="宋体" w:hint="eastAsia"/>
                <w:color w:val="000000"/>
                <w:szCs w:val="21"/>
              </w:rPr>
              <w:t>二维码</w:t>
            </w:r>
            <w:proofErr w:type="gramEnd"/>
          </w:p>
        </w:tc>
      </w:tr>
      <w:tr w:rsidR="002500E3">
        <w:trPr>
          <w:trHeight w:val="65"/>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color w:val="000000"/>
                <w:szCs w:val="21"/>
              </w:rPr>
              <w:t>1.11.7 登录方式：账号密码、指纹识别、人脸身份识别三种登录方式</w:t>
            </w:r>
          </w:p>
        </w:tc>
      </w:tr>
      <w:tr w:rsidR="002500E3">
        <w:trPr>
          <w:trHeight w:val="65"/>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hint="eastAsia"/>
                <w:b/>
                <w:bCs/>
                <w:color w:val="000000"/>
                <w:szCs w:val="21"/>
              </w:rPr>
              <w:t>1.12 智能管理系统部署平面图</w:t>
            </w:r>
          </w:p>
        </w:tc>
      </w:tr>
      <w:tr w:rsidR="002500E3">
        <w:trPr>
          <w:trHeight w:val="65"/>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hAnsi="宋体" w:cs="宋体" w:hint="eastAsia"/>
                <w:b/>
                <w:bCs/>
                <w:color w:val="000000"/>
                <w:szCs w:val="21"/>
              </w:rPr>
              <w:t>▲</w:t>
            </w:r>
            <w:r>
              <w:rPr>
                <w:rFonts w:ascii="宋体" w:hAnsi="宋体" w:cs="宋体" w:hint="eastAsia"/>
                <w:color w:val="000000"/>
                <w:szCs w:val="21"/>
              </w:rPr>
              <w:t>1.12.1 提供合理建议的部署平面图</w:t>
            </w:r>
          </w:p>
        </w:tc>
      </w:tr>
      <w:tr w:rsidR="002500E3">
        <w:trPr>
          <w:trHeight w:val="65"/>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hAnsi="宋体" w:cs="宋体" w:hint="eastAsia"/>
                <w:b/>
                <w:bCs/>
                <w:color w:val="000000"/>
                <w:szCs w:val="21"/>
              </w:rPr>
              <w:t>▲</w:t>
            </w:r>
            <w:r>
              <w:rPr>
                <w:rFonts w:ascii="宋体" w:hAnsi="宋体" w:cs="宋体" w:hint="eastAsia"/>
                <w:color w:val="000000"/>
                <w:szCs w:val="21"/>
              </w:rPr>
              <w:t>1.12.2 平面图中明确标识设备位置和数量：</w:t>
            </w:r>
            <w:r>
              <w:rPr>
                <w:rFonts w:ascii="宋体" w:hAnsi="宋体" w:cs="宋体"/>
                <w:color w:val="000000"/>
                <w:szCs w:val="21"/>
              </w:rPr>
              <w:t xml:space="preserve"> </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hint="eastAsia"/>
                <w:kern w:val="2"/>
                <w:sz w:val="21"/>
                <w:szCs w:val="21"/>
              </w:rPr>
              <w:t>缓冲区：入库电脑和智能终端一体机</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hint="eastAsia"/>
                <w:kern w:val="2"/>
                <w:sz w:val="21"/>
                <w:szCs w:val="21"/>
              </w:rPr>
              <w:t>监控摄像头：智能联动监控</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hint="eastAsia"/>
                <w:kern w:val="2"/>
                <w:sz w:val="21"/>
                <w:szCs w:val="21"/>
              </w:rPr>
              <w:t xml:space="preserve">温湿度监测： 在线实时监测并记录在数据库中 </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hint="eastAsia"/>
                <w:kern w:val="2"/>
                <w:sz w:val="21"/>
                <w:szCs w:val="21"/>
              </w:rPr>
              <w:t>危险化学品库：存储管制化学品，需具备双人双锁领用功能</w:t>
            </w:r>
          </w:p>
          <w:p w:rsidR="002500E3" w:rsidRDefault="0056314F">
            <w:pPr>
              <w:pStyle w:val="Default"/>
              <w:spacing w:line="360" w:lineRule="auto"/>
              <w:rPr>
                <w:rFonts w:hAnsi="宋体"/>
                <w:sz w:val="21"/>
                <w:szCs w:val="21"/>
              </w:rPr>
            </w:pPr>
            <w:r>
              <w:rPr>
                <w:rFonts w:ascii="宋体" w:eastAsia="宋体" w:hAnsi="宋体" w:cs="宋体" w:hint="eastAsia"/>
                <w:kern w:val="2"/>
                <w:sz w:val="21"/>
                <w:szCs w:val="21"/>
              </w:rPr>
              <w:t>有机试剂库/无机试剂库：储存对应的常用试剂，需具备双人双锁领用功能</w:t>
            </w:r>
          </w:p>
        </w:tc>
      </w:tr>
      <w:tr w:rsidR="002500E3">
        <w:trPr>
          <w:trHeight w:val="65"/>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szCs w:val="21"/>
              </w:rPr>
            </w:pPr>
            <w:r>
              <w:rPr>
                <w:rFonts w:ascii="宋体" w:hAnsi="宋体" w:cs="宋体" w:hint="eastAsia"/>
                <w:b/>
                <w:bCs/>
                <w:color w:val="000000"/>
                <w:szCs w:val="21"/>
              </w:rPr>
              <w:t>1.13 集成服务</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hint="eastAsia"/>
                <w:kern w:val="2"/>
                <w:sz w:val="21"/>
                <w:szCs w:val="21"/>
              </w:rPr>
              <w:t>服务器，网络交换机、摄像监控（摄像，存储）、后台管理平台（含电脑、网络、人脸识别摄像头、条码打印机、指纹仪，二维无线</w:t>
            </w:r>
            <w:proofErr w:type="gramStart"/>
            <w:r>
              <w:rPr>
                <w:rFonts w:ascii="宋体" w:eastAsia="宋体" w:hAnsi="宋体" w:cs="宋体" w:hint="eastAsia"/>
                <w:kern w:val="2"/>
                <w:sz w:val="21"/>
                <w:szCs w:val="21"/>
              </w:rPr>
              <w:t>扫码枪</w:t>
            </w:r>
            <w:proofErr w:type="gramEnd"/>
            <w:r>
              <w:rPr>
                <w:rFonts w:ascii="宋体" w:eastAsia="宋体" w:hAnsi="宋体" w:cs="宋体" w:hint="eastAsia"/>
                <w:kern w:val="2"/>
                <w:sz w:val="21"/>
                <w:szCs w:val="21"/>
              </w:rPr>
              <w:t>）、</w:t>
            </w:r>
          </w:p>
          <w:p w:rsidR="002500E3" w:rsidRDefault="0056314F">
            <w:pPr>
              <w:pStyle w:val="Default"/>
              <w:spacing w:line="360" w:lineRule="auto"/>
              <w:rPr>
                <w:rFonts w:hAnsi="宋体"/>
                <w:sz w:val="21"/>
                <w:szCs w:val="21"/>
              </w:rPr>
            </w:pPr>
            <w:r>
              <w:rPr>
                <w:rFonts w:ascii="宋体" w:eastAsia="宋体" w:hAnsi="宋体" w:cs="宋体" w:hint="eastAsia"/>
                <w:kern w:val="2"/>
                <w:sz w:val="21"/>
                <w:szCs w:val="21"/>
              </w:rPr>
              <w:t>智能管理终端前台（含</w:t>
            </w:r>
            <w:proofErr w:type="gramStart"/>
            <w:r>
              <w:rPr>
                <w:rFonts w:ascii="宋体" w:eastAsia="宋体" w:hAnsi="宋体" w:cs="宋体" w:hint="eastAsia"/>
                <w:kern w:val="2"/>
                <w:sz w:val="21"/>
                <w:szCs w:val="21"/>
              </w:rPr>
              <w:t>含</w:t>
            </w:r>
            <w:proofErr w:type="gramEnd"/>
            <w:r>
              <w:rPr>
                <w:rFonts w:ascii="宋体" w:eastAsia="宋体" w:hAnsi="宋体" w:cs="宋体" w:hint="eastAsia"/>
                <w:kern w:val="2"/>
                <w:sz w:val="21"/>
                <w:szCs w:val="21"/>
              </w:rPr>
              <w:t>触摸式交互一体机，电子天平，人脸识别摄像头，</w:t>
            </w:r>
            <w:proofErr w:type="gramStart"/>
            <w:r>
              <w:rPr>
                <w:rFonts w:ascii="宋体" w:eastAsia="宋体" w:hAnsi="宋体" w:cs="宋体" w:hint="eastAsia"/>
                <w:kern w:val="2"/>
                <w:sz w:val="21"/>
                <w:szCs w:val="21"/>
              </w:rPr>
              <w:t>扫码摄像头</w:t>
            </w:r>
            <w:proofErr w:type="gramEnd"/>
            <w:r>
              <w:rPr>
                <w:rFonts w:ascii="宋体" w:eastAsia="宋体" w:hAnsi="宋体" w:cs="宋体" w:hint="eastAsia"/>
                <w:kern w:val="2"/>
                <w:sz w:val="21"/>
                <w:szCs w:val="21"/>
              </w:rPr>
              <w:t>，标签打印机，</w:t>
            </w:r>
            <w:proofErr w:type="gramStart"/>
            <w:r>
              <w:rPr>
                <w:rFonts w:ascii="宋体" w:eastAsia="宋体" w:hAnsi="宋体" w:cs="宋体" w:hint="eastAsia"/>
                <w:kern w:val="2"/>
                <w:sz w:val="21"/>
                <w:szCs w:val="21"/>
              </w:rPr>
              <w:t>二维码扫描仪</w:t>
            </w:r>
            <w:proofErr w:type="gramEnd"/>
            <w:r>
              <w:rPr>
                <w:rFonts w:ascii="宋体" w:eastAsia="宋体" w:hAnsi="宋体" w:cs="宋体" w:hint="eastAsia"/>
                <w:kern w:val="2"/>
                <w:sz w:val="21"/>
                <w:szCs w:val="21"/>
              </w:rPr>
              <w:t>,语音播报），湿度监测、门禁</w:t>
            </w:r>
          </w:p>
        </w:tc>
      </w:tr>
      <w:tr w:rsidR="002500E3">
        <w:trPr>
          <w:trHeight w:val="65"/>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b/>
                <w:bCs/>
                <w:color w:val="C00000"/>
                <w:szCs w:val="21"/>
              </w:rPr>
            </w:pPr>
            <w:r>
              <w:rPr>
                <w:rFonts w:ascii="宋体" w:hAnsi="宋体" w:cs="宋体" w:hint="eastAsia"/>
                <w:b/>
                <w:bCs/>
                <w:color w:val="000000"/>
                <w:szCs w:val="21"/>
              </w:rPr>
              <w:t>1.14 硬件清单</w:t>
            </w:r>
          </w:p>
          <w:p w:rsidR="002500E3" w:rsidRDefault="0056314F">
            <w:pPr>
              <w:pStyle w:val="Default"/>
              <w:spacing w:line="360" w:lineRule="auto"/>
              <w:rPr>
                <w:rFonts w:ascii="宋体" w:eastAsia="宋体" w:hAnsi="宋体" w:cs="宋体"/>
                <w:kern w:val="2"/>
                <w:sz w:val="21"/>
                <w:szCs w:val="21"/>
              </w:rPr>
            </w:pPr>
            <w:r>
              <w:rPr>
                <w:rFonts w:ascii="宋体" w:eastAsia="宋体" w:hAnsi="宋体" w:cs="微软雅黑" w:hint="eastAsia"/>
                <w:color w:val="000000" w:themeColor="text1"/>
                <w:szCs w:val="21"/>
              </w:rPr>
              <w:t>1</w:t>
            </w:r>
            <w:r>
              <w:rPr>
                <w:rFonts w:ascii="宋体" w:eastAsia="宋体" w:hAnsi="宋体" w:cs="宋体" w:hint="eastAsia"/>
                <w:kern w:val="2"/>
                <w:sz w:val="21"/>
                <w:szCs w:val="21"/>
              </w:rPr>
              <w:t>.</w:t>
            </w:r>
            <w:r>
              <w:rPr>
                <w:rFonts w:ascii="宋体" w:eastAsia="宋体" w:hAnsi="宋体" w:cs="宋体"/>
                <w:kern w:val="2"/>
                <w:sz w:val="21"/>
                <w:szCs w:val="21"/>
              </w:rPr>
              <w:t xml:space="preserve"> </w:t>
            </w:r>
            <w:r>
              <w:rPr>
                <w:rFonts w:ascii="宋体" w:eastAsia="宋体" w:hAnsi="宋体" w:cs="宋体" w:hint="eastAsia"/>
                <w:kern w:val="2"/>
                <w:sz w:val="21"/>
                <w:szCs w:val="21"/>
              </w:rPr>
              <w:t>试剂智能终端*1台</w:t>
            </w:r>
            <w:r>
              <w:rPr>
                <w:rFonts w:ascii="宋体" w:eastAsia="宋体" w:hAnsi="宋体" w:cs="宋体" w:hint="eastAsia"/>
                <w:kern w:val="2"/>
                <w:sz w:val="21"/>
                <w:szCs w:val="21"/>
              </w:rPr>
              <w:br/>
            </w:r>
            <w:r>
              <w:rPr>
                <w:rFonts w:ascii="宋体" w:eastAsia="宋体" w:hAnsi="宋体" w:cs="宋体" w:hint="eastAsia"/>
                <w:kern w:val="2"/>
                <w:sz w:val="21"/>
                <w:szCs w:val="21"/>
              </w:rPr>
              <w:lastRenderedPageBreak/>
              <w:t>2.</w:t>
            </w:r>
            <w:r>
              <w:rPr>
                <w:rFonts w:ascii="宋体" w:eastAsia="宋体" w:hAnsi="宋体" w:cs="宋体"/>
                <w:kern w:val="2"/>
                <w:sz w:val="21"/>
                <w:szCs w:val="21"/>
              </w:rPr>
              <w:t xml:space="preserve"> </w:t>
            </w:r>
            <w:r>
              <w:rPr>
                <w:rFonts w:ascii="宋体" w:eastAsia="宋体" w:hAnsi="宋体" w:cs="宋体" w:hint="eastAsia"/>
                <w:kern w:val="2"/>
                <w:sz w:val="21"/>
                <w:szCs w:val="21"/>
              </w:rPr>
              <w:t>标签打印机*1台</w:t>
            </w:r>
            <w:r>
              <w:rPr>
                <w:rFonts w:ascii="宋体" w:eastAsia="宋体" w:hAnsi="宋体" w:cs="宋体" w:hint="eastAsia"/>
                <w:kern w:val="2"/>
                <w:sz w:val="21"/>
                <w:szCs w:val="21"/>
              </w:rPr>
              <w:br/>
              <w:t>3.</w:t>
            </w:r>
            <w:r>
              <w:rPr>
                <w:rFonts w:ascii="宋体" w:eastAsia="宋体" w:hAnsi="宋体" w:cs="宋体"/>
                <w:kern w:val="2"/>
                <w:sz w:val="21"/>
                <w:szCs w:val="21"/>
              </w:rPr>
              <w:t xml:space="preserve"> </w:t>
            </w:r>
            <w:r>
              <w:rPr>
                <w:rFonts w:ascii="宋体" w:eastAsia="宋体" w:hAnsi="宋体" w:cs="宋体" w:hint="eastAsia"/>
                <w:kern w:val="2"/>
                <w:sz w:val="21"/>
                <w:szCs w:val="21"/>
              </w:rPr>
              <w:t>无线</w:t>
            </w:r>
            <w:proofErr w:type="gramStart"/>
            <w:r>
              <w:rPr>
                <w:rFonts w:ascii="宋体" w:eastAsia="宋体" w:hAnsi="宋体" w:cs="宋体" w:hint="eastAsia"/>
                <w:kern w:val="2"/>
                <w:sz w:val="21"/>
                <w:szCs w:val="21"/>
              </w:rPr>
              <w:t>扫码枪</w:t>
            </w:r>
            <w:proofErr w:type="gramEnd"/>
            <w:r>
              <w:rPr>
                <w:rFonts w:ascii="宋体" w:eastAsia="宋体" w:hAnsi="宋体" w:cs="宋体" w:hint="eastAsia"/>
                <w:kern w:val="2"/>
                <w:sz w:val="21"/>
                <w:szCs w:val="21"/>
              </w:rPr>
              <w:t>*1把</w:t>
            </w:r>
            <w:r>
              <w:rPr>
                <w:rFonts w:ascii="宋体" w:eastAsia="宋体" w:hAnsi="宋体" w:cs="宋体" w:hint="eastAsia"/>
                <w:kern w:val="2"/>
                <w:sz w:val="21"/>
                <w:szCs w:val="21"/>
              </w:rPr>
              <w:br/>
              <w:t>4.</w:t>
            </w:r>
            <w:r>
              <w:rPr>
                <w:rFonts w:ascii="宋体" w:eastAsia="宋体" w:hAnsi="宋体" w:cs="宋体"/>
                <w:kern w:val="2"/>
                <w:sz w:val="21"/>
                <w:szCs w:val="21"/>
              </w:rPr>
              <w:t xml:space="preserve"> </w:t>
            </w:r>
            <w:r>
              <w:rPr>
                <w:rFonts w:ascii="宋体" w:eastAsia="宋体" w:hAnsi="宋体" w:cs="宋体" w:hint="eastAsia"/>
                <w:kern w:val="2"/>
                <w:sz w:val="21"/>
                <w:szCs w:val="21"/>
              </w:rPr>
              <w:t>网络交换机*1个</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hint="eastAsia"/>
                <w:kern w:val="2"/>
                <w:sz w:val="21"/>
                <w:szCs w:val="21"/>
              </w:rPr>
              <w:t>5.</w:t>
            </w:r>
            <w:r>
              <w:rPr>
                <w:rFonts w:ascii="宋体" w:eastAsia="宋体" w:hAnsi="宋体" w:cs="宋体"/>
                <w:kern w:val="2"/>
                <w:sz w:val="21"/>
                <w:szCs w:val="21"/>
              </w:rPr>
              <w:t xml:space="preserve"> </w:t>
            </w:r>
            <w:r>
              <w:rPr>
                <w:rFonts w:ascii="宋体" w:eastAsia="宋体" w:hAnsi="宋体" w:cs="宋体" w:hint="eastAsia"/>
                <w:kern w:val="2"/>
                <w:sz w:val="21"/>
                <w:szCs w:val="21"/>
              </w:rPr>
              <w:t>网络开关*1个</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hint="eastAsia"/>
                <w:kern w:val="2"/>
                <w:sz w:val="21"/>
                <w:szCs w:val="21"/>
              </w:rPr>
              <w:t>6.</w:t>
            </w:r>
            <w:r>
              <w:rPr>
                <w:rFonts w:ascii="宋体" w:eastAsia="宋体" w:hAnsi="宋体" w:cs="宋体"/>
                <w:kern w:val="2"/>
                <w:sz w:val="21"/>
                <w:szCs w:val="21"/>
              </w:rPr>
              <w:t xml:space="preserve"> </w:t>
            </w:r>
            <w:r>
              <w:rPr>
                <w:rFonts w:ascii="宋体" w:eastAsia="宋体" w:hAnsi="宋体" w:cs="宋体" w:hint="eastAsia"/>
                <w:kern w:val="2"/>
                <w:sz w:val="21"/>
                <w:szCs w:val="21"/>
              </w:rPr>
              <w:t xml:space="preserve">温湿度监控* </w:t>
            </w:r>
            <w:r>
              <w:rPr>
                <w:rFonts w:ascii="宋体" w:eastAsia="宋体" w:hAnsi="宋体" w:cs="宋体"/>
                <w:kern w:val="2"/>
                <w:sz w:val="21"/>
                <w:szCs w:val="21"/>
              </w:rPr>
              <w:t>1</w:t>
            </w:r>
            <w:r>
              <w:rPr>
                <w:rFonts w:ascii="宋体" w:eastAsia="宋体" w:hAnsi="宋体" w:cs="宋体" w:hint="eastAsia"/>
                <w:kern w:val="2"/>
                <w:sz w:val="21"/>
                <w:szCs w:val="21"/>
              </w:rPr>
              <w:t>个</w:t>
            </w:r>
            <w:r>
              <w:rPr>
                <w:rFonts w:ascii="宋体" w:eastAsia="宋体" w:hAnsi="宋体" w:cs="宋体" w:hint="eastAsia"/>
                <w:kern w:val="2"/>
                <w:sz w:val="21"/>
                <w:szCs w:val="21"/>
              </w:rPr>
              <w:br/>
              <w:t>7.</w:t>
            </w:r>
            <w:r>
              <w:rPr>
                <w:rFonts w:ascii="宋体" w:eastAsia="宋体" w:hAnsi="宋体" w:cs="宋体"/>
                <w:kern w:val="2"/>
                <w:sz w:val="21"/>
                <w:szCs w:val="21"/>
              </w:rPr>
              <w:t xml:space="preserve"> </w:t>
            </w:r>
            <w:r>
              <w:rPr>
                <w:rFonts w:ascii="宋体" w:eastAsia="宋体" w:hAnsi="宋体" w:cs="宋体" w:hint="eastAsia"/>
                <w:kern w:val="2"/>
                <w:sz w:val="21"/>
                <w:szCs w:val="21"/>
              </w:rPr>
              <w:t>夜</w:t>
            </w:r>
            <w:proofErr w:type="gramStart"/>
            <w:r>
              <w:rPr>
                <w:rFonts w:ascii="宋体" w:eastAsia="宋体" w:hAnsi="宋体" w:cs="宋体" w:hint="eastAsia"/>
                <w:kern w:val="2"/>
                <w:sz w:val="21"/>
                <w:szCs w:val="21"/>
              </w:rPr>
              <w:t>视网络</w:t>
            </w:r>
            <w:proofErr w:type="gramEnd"/>
            <w:r>
              <w:rPr>
                <w:rFonts w:ascii="宋体" w:eastAsia="宋体" w:hAnsi="宋体" w:cs="宋体" w:hint="eastAsia"/>
                <w:kern w:val="2"/>
                <w:sz w:val="21"/>
                <w:szCs w:val="21"/>
              </w:rPr>
              <w:t>摄像头*</w:t>
            </w:r>
            <w:r>
              <w:rPr>
                <w:rFonts w:ascii="宋体" w:eastAsia="宋体" w:hAnsi="宋体" w:cs="宋体"/>
                <w:kern w:val="2"/>
                <w:sz w:val="21"/>
                <w:szCs w:val="21"/>
              </w:rPr>
              <w:t>2</w:t>
            </w:r>
            <w:r>
              <w:rPr>
                <w:rFonts w:ascii="宋体" w:eastAsia="宋体" w:hAnsi="宋体" w:cs="宋体" w:hint="eastAsia"/>
                <w:kern w:val="2"/>
                <w:sz w:val="21"/>
                <w:szCs w:val="21"/>
              </w:rPr>
              <w:t>个</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hint="eastAsia"/>
                <w:kern w:val="2"/>
                <w:sz w:val="21"/>
                <w:szCs w:val="21"/>
              </w:rPr>
              <w:t>8.</w:t>
            </w:r>
            <w:r>
              <w:rPr>
                <w:rFonts w:ascii="宋体" w:eastAsia="宋体" w:hAnsi="宋体" w:cs="宋体"/>
                <w:kern w:val="2"/>
                <w:sz w:val="21"/>
                <w:szCs w:val="21"/>
              </w:rPr>
              <w:t xml:space="preserve"> </w:t>
            </w:r>
            <w:r>
              <w:rPr>
                <w:rFonts w:ascii="宋体" w:eastAsia="宋体" w:hAnsi="宋体" w:cs="宋体" w:hint="eastAsia"/>
                <w:kern w:val="2"/>
                <w:sz w:val="21"/>
                <w:szCs w:val="21"/>
              </w:rPr>
              <w:t>门禁信号集成*</w:t>
            </w:r>
            <w:r>
              <w:rPr>
                <w:rFonts w:ascii="宋体" w:eastAsia="宋体" w:hAnsi="宋体" w:cs="宋体"/>
                <w:kern w:val="2"/>
                <w:sz w:val="21"/>
                <w:szCs w:val="21"/>
              </w:rPr>
              <w:t>1个</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kern w:val="2"/>
                <w:sz w:val="21"/>
                <w:szCs w:val="21"/>
              </w:rPr>
              <w:t>9</w:t>
            </w:r>
            <w:r>
              <w:rPr>
                <w:rFonts w:ascii="宋体" w:eastAsia="宋体" w:hAnsi="宋体" w:cs="宋体" w:hint="eastAsia"/>
                <w:kern w:val="2"/>
                <w:sz w:val="21"/>
                <w:szCs w:val="21"/>
              </w:rPr>
              <w:t>.</w:t>
            </w:r>
            <w:r w:rsidR="004B4946">
              <w:rPr>
                <w:rFonts w:ascii="宋体" w:eastAsia="宋体" w:hAnsi="宋体" w:cs="宋体"/>
                <w:kern w:val="2"/>
                <w:sz w:val="21"/>
                <w:szCs w:val="21"/>
              </w:rPr>
              <w:t xml:space="preserve"> </w:t>
            </w:r>
            <w:r>
              <w:rPr>
                <w:rFonts w:ascii="宋体" w:eastAsia="宋体" w:hAnsi="宋体" w:cs="宋体" w:hint="eastAsia"/>
                <w:kern w:val="2"/>
                <w:sz w:val="21"/>
                <w:szCs w:val="21"/>
              </w:rPr>
              <w:t>显示器：21寸*</w:t>
            </w:r>
            <w:r>
              <w:rPr>
                <w:rFonts w:ascii="宋体" w:eastAsia="宋体" w:hAnsi="宋体" w:cs="宋体"/>
                <w:kern w:val="2"/>
                <w:sz w:val="21"/>
                <w:szCs w:val="21"/>
              </w:rPr>
              <w:t>1</w:t>
            </w:r>
            <w:r>
              <w:rPr>
                <w:rFonts w:ascii="宋体" w:eastAsia="宋体" w:hAnsi="宋体" w:cs="宋体" w:hint="eastAsia"/>
                <w:kern w:val="2"/>
                <w:sz w:val="21"/>
                <w:szCs w:val="21"/>
              </w:rPr>
              <w:t>台</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hint="eastAsia"/>
                <w:kern w:val="2"/>
                <w:sz w:val="21"/>
                <w:szCs w:val="21"/>
              </w:rPr>
              <w:t>910室：</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 xml:space="preserve">. </w:t>
            </w:r>
            <w:r>
              <w:rPr>
                <w:rFonts w:ascii="宋体" w:eastAsia="宋体" w:hAnsi="宋体" w:cs="宋体" w:hint="eastAsia"/>
                <w:kern w:val="2"/>
                <w:sz w:val="21"/>
                <w:szCs w:val="21"/>
              </w:rPr>
              <w:t>试剂智能终端*1台</w:t>
            </w:r>
            <w:r>
              <w:rPr>
                <w:rFonts w:ascii="宋体" w:eastAsia="宋体" w:hAnsi="宋体" w:cs="宋体" w:hint="eastAsia"/>
                <w:kern w:val="2"/>
                <w:sz w:val="21"/>
                <w:szCs w:val="21"/>
              </w:rPr>
              <w:br/>
            </w:r>
            <w:r>
              <w:rPr>
                <w:rFonts w:ascii="宋体" w:eastAsia="宋体" w:hAnsi="宋体" w:cs="宋体"/>
                <w:kern w:val="2"/>
                <w:sz w:val="21"/>
                <w:szCs w:val="21"/>
              </w:rPr>
              <w:t>2</w:t>
            </w:r>
            <w:r>
              <w:rPr>
                <w:rFonts w:ascii="宋体" w:eastAsia="宋体" w:hAnsi="宋体" w:cs="宋体" w:hint="eastAsia"/>
                <w:kern w:val="2"/>
                <w:sz w:val="21"/>
                <w:szCs w:val="21"/>
              </w:rPr>
              <w:t>.</w:t>
            </w:r>
            <w:r>
              <w:rPr>
                <w:rFonts w:ascii="宋体" w:eastAsia="宋体" w:hAnsi="宋体" w:cs="宋体"/>
                <w:kern w:val="2"/>
                <w:sz w:val="21"/>
                <w:szCs w:val="21"/>
              </w:rPr>
              <w:t xml:space="preserve"> </w:t>
            </w:r>
            <w:r>
              <w:rPr>
                <w:rFonts w:ascii="宋体" w:eastAsia="宋体" w:hAnsi="宋体" w:cs="宋体" w:hint="eastAsia"/>
                <w:kern w:val="2"/>
                <w:sz w:val="21"/>
                <w:szCs w:val="21"/>
              </w:rPr>
              <w:t>无线</w:t>
            </w:r>
            <w:proofErr w:type="gramStart"/>
            <w:r>
              <w:rPr>
                <w:rFonts w:ascii="宋体" w:eastAsia="宋体" w:hAnsi="宋体" w:cs="宋体" w:hint="eastAsia"/>
                <w:kern w:val="2"/>
                <w:sz w:val="21"/>
                <w:szCs w:val="21"/>
              </w:rPr>
              <w:t>扫码枪</w:t>
            </w:r>
            <w:proofErr w:type="gramEnd"/>
            <w:r>
              <w:rPr>
                <w:rFonts w:ascii="宋体" w:eastAsia="宋体" w:hAnsi="宋体" w:cs="宋体" w:hint="eastAsia"/>
                <w:kern w:val="2"/>
                <w:sz w:val="21"/>
                <w:szCs w:val="21"/>
              </w:rPr>
              <w:t>*1把</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 xml:space="preserve">. </w:t>
            </w:r>
            <w:r>
              <w:rPr>
                <w:rFonts w:ascii="宋体" w:eastAsia="宋体" w:hAnsi="宋体" w:cs="宋体" w:hint="eastAsia"/>
                <w:kern w:val="2"/>
                <w:sz w:val="21"/>
                <w:szCs w:val="21"/>
              </w:rPr>
              <w:t>网络交换机*1个</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kern w:val="2"/>
                <w:sz w:val="21"/>
                <w:szCs w:val="21"/>
              </w:rPr>
              <w:t>4</w:t>
            </w:r>
            <w:r>
              <w:rPr>
                <w:rFonts w:ascii="宋体" w:eastAsia="宋体" w:hAnsi="宋体" w:cs="宋体" w:hint="eastAsia"/>
                <w:kern w:val="2"/>
                <w:sz w:val="21"/>
                <w:szCs w:val="21"/>
              </w:rPr>
              <w:t>.</w:t>
            </w:r>
            <w:r>
              <w:rPr>
                <w:rFonts w:ascii="宋体" w:eastAsia="宋体" w:hAnsi="宋体" w:cs="宋体"/>
                <w:kern w:val="2"/>
                <w:sz w:val="21"/>
                <w:szCs w:val="21"/>
              </w:rPr>
              <w:t xml:space="preserve"> </w:t>
            </w:r>
            <w:r>
              <w:rPr>
                <w:rFonts w:ascii="宋体" w:eastAsia="宋体" w:hAnsi="宋体" w:cs="宋体" w:hint="eastAsia"/>
                <w:kern w:val="2"/>
                <w:sz w:val="21"/>
                <w:szCs w:val="21"/>
              </w:rPr>
              <w:t>网络开关*1个</w:t>
            </w:r>
          </w:p>
          <w:p w:rsidR="002500E3" w:rsidRDefault="0056314F">
            <w:pPr>
              <w:pStyle w:val="Default"/>
              <w:spacing w:line="360" w:lineRule="auto"/>
              <w:rPr>
                <w:rFonts w:ascii="宋体" w:eastAsia="宋体" w:hAnsi="宋体" w:cs="宋体"/>
                <w:kern w:val="2"/>
                <w:sz w:val="21"/>
                <w:szCs w:val="21"/>
              </w:rPr>
            </w:pPr>
            <w:r>
              <w:rPr>
                <w:rFonts w:ascii="宋体" w:eastAsia="宋体" w:hAnsi="宋体" w:cs="宋体"/>
                <w:kern w:val="2"/>
                <w:sz w:val="21"/>
                <w:szCs w:val="21"/>
              </w:rPr>
              <w:t>5</w:t>
            </w:r>
            <w:r>
              <w:rPr>
                <w:rFonts w:ascii="宋体" w:eastAsia="宋体" w:hAnsi="宋体" w:cs="宋体" w:hint="eastAsia"/>
                <w:kern w:val="2"/>
                <w:sz w:val="21"/>
                <w:szCs w:val="21"/>
              </w:rPr>
              <w:t>.</w:t>
            </w:r>
            <w:r>
              <w:rPr>
                <w:rFonts w:ascii="宋体" w:eastAsia="宋体" w:hAnsi="宋体" w:cs="宋体"/>
                <w:kern w:val="2"/>
                <w:sz w:val="21"/>
                <w:szCs w:val="21"/>
              </w:rPr>
              <w:t xml:space="preserve"> </w:t>
            </w:r>
            <w:r>
              <w:rPr>
                <w:rFonts w:ascii="宋体" w:eastAsia="宋体" w:hAnsi="宋体" w:cs="宋体" w:hint="eastAsia"/>
                <w:kern w:val="2"/>
                <w:sz w:val="21"/>
                <w:szCs w:val="21"/>
              </w:rPr>
              <w:t xml:space="preserve">温湿度监控* </w:t>
            </w:r>
            <w:r>
              <w:rPr>
                <w:rFonts w:ascii="宋体" w:eastAsia="宋体" w:hAnsi="宋体" w:cs="宋体"/>
                <w:kern w:val="2"/>
                <w:sz w:val="21"/>
                <w:szCs w:val="21"/>
              </w:rPr>
              <w:t>1</w:t>
            </w:r>
            <w:r>
              <w:rPr>
                <w:rFonts w:ascii="宋体" w:eastAsia="宋体" w:hAnsi="宋体" w:cs="宋体" w:hint="eastAsia"/>
                <w:kern w:val="2"/>
                <w:sz w:val="21"/>
                <w:szCs w:val="21"/>
              </w:rPr>
              <w:t>个</w:t>
            </w:r>
            <w:r>
              <w:rPr>
                <w:rFonts w:ascii="宋体" w:eastAsia="宋体" w:hAnsi="宋体" w:cs="宋体" w:hint="eastAsia"/>
                <w:kern w:val="2"/>
                <w:sz w:val="21"/>
                <w:szCs w:val="21"/>
              </w:rPr>
              <w:br/>
            </w:r>
            <w:r>
              <w:rPr>
                <w:rFonts w:ascii="宋体" w:eastAsia="宋体" w:hAnsi="宋体" w:cs="宋体"/>
                <w:kern w:val="2"/>
                <w:sz w:val="21"/>
                <w:szCs w:val="21"/>
              </w:rPr>
              <w:t>6</w:t>
            </w:r>
            <w:r>
              <w:rPr>
                <w:rFonts w:ascii="宋体" w:eastAsia="宋体" w:hAnsi="宋体" w:cs="宋体" w:hint="eastAsia"/>
                <w:kern w:val="2"/>
                <w:sz w:val="21"/>
                <w:szCs w:val="21"/>
              </w:rPr>
              <w:t>.</w:t>
            </w:r>
            <w:r>
              <w:rPr>
                <w:rFonts w:ascii="宋体" w:eastAsia="宋体" w:hAnsi="宋体" w:cs="宋体"/>
                <w:kern w:val="2"/>
                <w:sz w:val="21"/>
                <w:szCs w:val="21"/>
              </w:rPr>
              <w:t xml:space="preserve"> </w:t>
            </w:r>
            <w:r>
              <w:rPr>
                <w:rFonts w:ascii="宋体" w:eastAsia="宋体" w:hAnsi="宋体" w:cs="宋体" w:hint="eastAsia"/>
                <w:kern w:val="2"/>
                <w:sz w:val="21"/>
                <w:szCs w:val="21"/>
              </w:rPr>
              <w:t>夜</w:t>
            </w:r>
            <w:proofErr w:type="gramStart"/>
            <w:r>
              <w:rPr>
                <w:rFonts w:ascii="宋体" w:eastAsia="宋体" w:hAnsi="宋体" w:cs="宋体" w:hint="eastAsia"/>
                <w:kern w:val="2"/>
                <w:sz w:val="21"/>
                <w:szCs w:val="21"/>
              </w:rPr>
              <w:t>视网络</w:t>
            </w:r>
            <w:proofErr w:type="gramEnd"/>
            <w:r>
              <w:rPr>
                <w:rFonts w:ascii="宋体" w:eastAsia="宋体" w:hAnsi="宋体" w:cs="宋体" w:hint="eastAsia"/>
                <w:kern w:val="2"/>
                <w:sz w:val="21"/>
                <w:szCs w:val="21"/>
              </w:rPr>
              <w:t>摄像头*</w:t>
            </w:r>
            <w:r>
              <w:rPr>
                <w:rFonts w:ascii="宋体" w:eastAsia="宋体" w:hAnsi="宋体" w:cs="宋体"/>
                <w:kern w:val="2"/>
                <w:sz w:val="21"/>
                <w:szCs w:val="21"/>
              </w:rPr>
              <w:t>2</w:t>
            </w:r>
            <w:r>
              <w:rPr>
                <w:rFonts w:ascii="宋体" w:eastAsia="宋体" w:hAnsi="宋体" w:cs="宋体" w:hint="eastAsia"/>
                <w:kern w:val="2"/>
                <w:sz w:val="21"/>
                <w:szCs w:val="21"/>
              </w:rPr>
              <w:t>个</w:t>
            </w:r>
          </w:p>
          <w:p w:rsidR="002500E3" w:rsidRDefault="0056314F">
            <w:pPr>
              <w:pStyle w:val="Default"/>
              <w:spacing w:line="360" w:lineRule="auto"/>
              <w:rPr>
                <w:rFonts w:hAnsi="宋体"/>
                <w:sz w:val="21"/>
                <w:szCs w:val="21"/>
              </w:rPr>
            </w:pPr>
            <w:r>
              <w:rPr>
                <w:rFonts w:ascii="宋体" w:eastAsia="宋体" w:hAnsi="宋体" w:cs="宋体"/>
                <w:kern w:val="2"/>
                <w:sz w:val="21"/>
                <w:szCs w:val="21"/>
              </w:rPr>
              <w:t xml:space="preserve">7. </w:t>
            </w:r>
            <w:r>
              <w:rPr>
                <w:rFonts w:ascii="宋体" w:eastAsia="宋体" w:hAnsi="宋体" w:cs="宋体" w:hint="eastAsia"/>
                <w:kern w:val="2"/>
                <w:sz w:val="21"/>
                <w:szCs w:val="21"/>
              </w:rPr>
              <w:t>门禁信号集成*</w:t>
            </w:r>
            <w:r>
              <w:rPr>
                <w:rFonts w:ascii="宋体" w:eastAsia="宋体" w:hAnsi="宋体" w:cs="宋体"/>
                <w:kern w:val="2"/>
                <w:sz w:val="21"/>
                <w:szCs w:val="21"/>
              </w:rPr>
              <w:t>1个</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szCs w:val="21"/>
              </w:rPr>
            </w:pPr>
            <w:r>
              <w:rPr>
                <w:rFonts w:hAnsi="宋体" w:cs="宋体" w:hint="eastAsia"/>
                <w:b/>
                <w:bCs/>
                <w:color w:val="000000"/>
                <w:szCs w:val="21"/>
              </w:rPr>
              <w:t>2、系统功能需求</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szCs w:val="21"/>
              </w:rPr>
            </w:pPr>
            <w:r>
              <w:rPr>
                <w:rFonts w:hAnsi="宋体" w:cs="宋体" w:hint="eastAsia"/>
                <w:b/>
                <w:bCs/>
                <w:color w:val="000000"/>
                <w:szCs w:val="21"/>
              </w:rPr>
              <w:t>2.1 基础功能</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szCs w:val="21"/>
              </w:rPr>
            </w:pPr>
            <w:r>
              <w:rPr>
                <w:rFonts w:hAnsi="宋体" w:cs="宋体" w:hint="eastAsia"/>
                <w:color w:val="000000"/>
                <w:szCs w:val="21"/>
              </w:rPr>
              <w:t>2</w:t>
            </w:r>
            <w:r>
              <w:rPr>
                <w:rFonts w:hAnsi="宋体" w:cs="宋体"/>
                <w:color w:val="000000"/>
                <w:szCs w:val="21"/>
              </w:rPr>
              <w:t>.1.1</w:t>
            </w:r>
            <w:r>
              <w:rPr>
                <w:rFonts w:hAnsi="宋体" w:cs="宋体" w:hint="eastAsia"/>
                <w:color w:val="000000"/>
                <w:szCs w:val="21"/>
              </w:rPr>
              <w:t>系统设置</w:t>
            </w:r>
          </w:p>
        </w:tc>
      </w:tr>
      <w:tr w:rsidR="002500E3">
        <w:trPr>
          <w:trHeight w:val="76"/>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szCs w:val="21"/>
              </w:rPr>
            </w:pPr>
            <w:r>
              <w:rPr>
                <w:rFonts w:hAnsi="宋体" w:cs="宋体"/>
                <w:color w:val="000000"/>
                <w:szCs w:val="21"/>
              </w:rPr>
              <w:t>2.1.1.</w:t>
            </w:r>
            <w:r>
              <w:rPr>
                <w:rFonts w:hAnsi="宋体" w:cs="宋体" w:hint="eastAsia"/>
                <w:color w:val="000000"/>
                <w:szCs w:val="21"/>
              </w:rPr>
              <w:t>1 登录</w:t>
            </w:r>
          </w:p>
        </w:tc>
      </w:tr>
      <w:tr w:rsidR="002500E3">
        <w:trPr>
          <w:trHeight w:val="74"/>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color w:val="000000"/>
                <w:szCs w:val="21"/>
              </w:rPr>
            </w:pPr>
            <w:r>
              <w:rPr>
                <w:rFonts w:hAnsi="宋体" w:cs="宋体"/>
                <w:color w:val="000000"/>
                <w:szCs w:val="21"/>
              </w:rPr>
              <w:t>2.1.1.</w:t>
            </w:r>
            <w:r>
              <w:rPr>
                <w:rFonts w:hAnsi="宋体" w:cs="宋体" w:hint="eastAsia"/>
                <w:color w:val="000000"/>
                <w:szCs w:val="21"/>
              </w:rPr>
              <w:t>1.1系统采用注册的账号及密码登录、人脸识别和指纹3种方式。</w:t>
            </w:r>
          </w:p>
        </w:tc>
      </w:tr>
      <w:tr w:rsidR="002500E3">
        <w:trPr>
          <w:trHeight w:val="90"/>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szCs w:val="21"/>
              </w:rPr>
            </w:pPr>
            <w:r>
              <w:rPr>
                <w:rFonts w:hAnsi="宋体" w:cs="宋体"/>
                <w:szCs w:val="21"/>
              </w:rPr>
              <w:t>2.1.1.</w:t>
            </w:r>
            <w:r>
              <w:rPr>
                <w:rFonts w:hAnsi="宋体" w:cs="宋体" w:hint="eastAsia"/>
                <w:szCs w:val="21"/>
              </w:rPr>
              <w:t>1.2 支持双人双锁：危险化学品的领用、归还全流程支持双人现场工序</w:t>
            </w:r>
          </w:p>
        </w:tc>
      </w:tr>
      <w:tr w:rsidR="002500E3">
        <w:trPr>
          <w:trHeight w:val="407"/>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szCs w:val="21"/>
              </w:rPr>
            </w:pPr>
            <w:r>
              <w:rPr>
                <w:rFonts w:hAnsi="宋体" w:cs="宋体"/>
                <w:color w:val="000000"/>
                <w:szCs w:val="21"/>
              </w:rPr>
              <w:t>2.1.1.</w:t>
            </w:r>
            <w:r>
              <w:rPr>
                <w:rFonts w:hAnsi="宋体" w:cs="宋体" w:hint="eastAsia"/>
                <w:color w:val="000000"/>
                <w:szCs w:val="21"/>
              </w:rPr>
              <w:t>2 后台管理员新开账号，手机号+工号+姓名+部门互相绑定，系统生成6位固定初始密码，后期可自定义修改。</w:t>
            </w:r>
          </w:p>
        </w:tc>
      </w:tr>
      <w:tr w:rsidR="002500E3">
        <w:trPr>
          <w:trHeight w:val="149"/>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b/>
                <w:szCs w:val="21"/>
              </w:rPr>
            </w:pPr>
            <w:r>
              <w:rPr>
                <w:rFonts w:hAnsi="宋体" w:cs="宋体" w:hint="eastAsia"/>
                <w:szCs w:val="21"/>
              </w:rPr>
              <w:t>2.1.1.3 账号可录入人脸和指纹识别信息</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szCs w:val="21"/>
              </w:rPr>
            </w:pPr>
            <w:r>
              <w:rPr>
                <w:rFonts w:hAnsi="宋体" w:cs="宋体"/>
                <w:szCs w:val="21"/>
              </w:rPr>
              <w:t>2.1.1.</w:t>
            </w:r>
            <w:r>
              <w:rPr>
                <w:rFonts w:hAnsi="宋体" w:cs="宋体" w:hint="eastAsia"/>
                <w:szCs w:val="21"/>
              </w:rPr>
              <w:t>4 可设置人员分组及权限</w:t>
            </w:r>
          </w:p>
        </w:tc>
      </w:tr>
      <w:tr w:rsidR="002500E3">
        <w:trPr>
          <w:trHeight w:val="98"/>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pStyle w:val="ab"/>
              <w:spacing w:line="360" w:lineRule="auto"/>
              <w:rPr>
                <w:rFonts w:hAnsi="宋体" w:cs="宋体"/>
                <w:strike/>
                <w:szCs w:val="21"/>
              </w:rPr>
            </w:pPr>
            <w:r>
              <w:rPr>
                <w:rFonts w:hAnsi="宋体" w:cs="宋体" w:hint="eastAsia"/>
                <w:szCs w:val="21"/>
              </w:rPr>
              <w:t xml:space="preserve">2.1.1.4.1 </w:t>
            </w:r>
            <w:r>
              <w:rPr>
                <w:rFonts w:hAnsi="宋体" w:cs="宋体" w:hint="eastAsia"/>
                <w:color w:val="000000"/>
                <w:szCs w:val="21"/>
              </w:rPr>
              <w:t>分组名称/各组的操作功能可自定义、修改</w:t>
            </w:r>
          </w:p>
        </w:tc>
      </w:tr>
      <w:tr w:rsidR="002500E3">
        <w:trPr>
          <w:trHeight w:val="98"/>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szCs w:val="21"/>
              </w:rPr>
              <w:t>2.1.1.4</w:t>
            </w:r>
            <w:r>
              <w:rPr>
                <w:rFonts w:ascii="宋体" w:hAnsi="宋体" w:cs="宋体" w:hint="eastAsia"/>
                <w:color w:val="000000"/>
                <w:szCs w:val="21"/>
              </w:rPr>
              <w:t>.2 可设置特殊管理化学品为指定领用权限</w:t>
            </w:r>
          </w:p>
        </w:tc>
      </w:tr>
      <w:tr w:rsidR="002500E3">
        <w:trPr>
          <w:trHeight w:val="470"/>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szCs w:val="21"/>
              </w:rPr>
              <w:t>2.1.1.5</w:t>
            </w:r>
            <w:r>
              <w:rPr>
                <w:rFonts w:ascii="宋体" w:hAnsi="宋体" w:cs="宋体" w:hint="eastAsia"/>
                <w:color w:val="000000"/>
                <w:szCs w:val="21"/>
              </w:rPr>
              <w:t xml:space="preserve"> 统一设置储存条件、库存单位等</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szCs w:val="21"/>
              </w:rPr>
              <w:t>2.1.1.6 可进行</w:t>
            </w:r>
            <w:proofErr w:type="gramStart"/>
            <w:r>
              <w:rPr>
                <w:rFonts w:ascii="宋体" w:hAnsi="宋体" w:cs="宋体" w:hint="eastAsia"/>
                <w:szCs w:val="21"/>
              </w:rPr>
              <w:t>危化品</w:t>
            </w:r>
            <w:proofErr w:type="gramEnd"/>
            <w:r>
              <w:rPr>
                <w:rFonts w:ascii="宋体" w:hAnsi="宋体" w:cs="宋体" w:hint="eastAsia"/>
                <w:szCs w:val="21"/>
              </w:rPr>
              <w:t>呆滞物料超期时间提醒、采购建议计算规则设置等</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color w:val="000000"/>
                <w:szCs w:val="21"/>
              </w:rPr>
              <w:t>2.1.1.</w:t>
            </w:r>
            <w:r>
              <w:rPr>
                <w:rFonts w:ascii="宋体" w:hAnsi="宋体" w:cs="宋体" w:hint="eastAsia"/>
                <w:color w:val="000000"/>
                <w:szCs w:val="21"/>
              </w:rPr>
              <w:t>7 多种统计分析报表并支持一键式导出</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 xml:space="preserve">.1.2 </w:t>
            </w:r>
            <w:r>
              <w:rPr>
                <w:rFonts w:ascii="宋体" w:hAnsi="宋体" w:cs="宋体" w:hint="eastAsia"/>
                <w:color w:val="000000"/>
                <w:szCs w:val="21"/>
              </w:rPr>
              <w:t>基础信息</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.1.2</w:t>
            </w:r>
            <w:r>
              <w:rPr>
                <w:rFonts w:ascii="宋体" w:hAnsi="宋体" w:cs="宋体" w:hint="eastAsia"/>
                <w:color w:val="000000"/>
                <w:szCs w:val="21"/>
              </w:rPr>
              <w:t>.1 新建供应商，录入供应商及产品相关信息</w:t>
            </w:r>
          </w:p>
        </w:tc>
      </w:tr>
      <w:tr w:rsidR="002500E3">
        <w:trPr>
          <w:trHeight w:val="90"/>
        </w:trPr>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.1.2</w:t>
            </w:r>
            <w:r>
              <w:rPr>
                <w:rFonts w:ascii="宋体" w:hAnsi="宋体" w:cs="宋体" w:hint="eastAsia"/>
                <w:color w:val="000000"/>
                <w:szCs w:val="21"/>
              </w:rPr>
              <w:t>.2 新增试剂录入品名、CAS号、浓度、规格、安全属性、存放位置等基础信息</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b/>
                <w:color w:val="000000"/>
                <w:szCs w:val="21"/>
              </w:rPr>
            </w:pPr>
            <w:r>
              <w:rPr>
                <w:rFonts w:ascii="宋体" w:hAnsi="宋体" w:cs="宋体" w:hint="eastAsia"/>
                <w:b/>
                <w:bCs/>
                <w:color w:val="000000"/>
                <w:szCs w:val="21"/>
              </w:rPr>
              <w:t>2.2 库存管理</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w:t>
            </w:r>
            <w:r>
              <w:rPr>
                <w:rFonts w:ascii="宋体" w:hAnsi="宋体" w:cs="宋体" w:hint="eastAsia"/>
                <w:color w:val="000000"/>
                <w:szCs w:val="21"/>
              </w:rPr>
              <w:t>1 多条件查询危险化学品库存</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w:t>
            </w:r>
            <w:r>
              <w:rPr>
                <w:rFonts w:ascii="宋体" w:hAnsi="宋体" w:cs="宋体" w:hint="eastAsia"/>
                <w:color w:val="000000"/>
                <w:szCs w:val="21"/>
              </w:rPr>
              <w:t>2 可点击查看每种</w:t>
            </w:r>
            <w:proofErr w:type="gramStart"/>
            <w:r>
              <w:rPr>
                <w:rFonts w:ascii="宋体" w:hAnsi="宋体" w:cs="宋体" w:hint="eastAsia"/>
                <w:color w:val="000000"/>
                <w:szCs w:val="21"/>
              </w:rPr>
              <w:t>危化品</w:t>
            </w:r>
            <w:proofErr w:type="gramEnd"/>
            <w:r>
              <w:rPr>
                <w:rFonts w:ascii="宋体" w:hAnsi="宋体" w:cs="宋体" w:hint="eastAsia"/>
                <w:color w:val="000000"/>
                <w:szCs w:val="21"/>
              </w:rPr>
              <w:t>详细信息及库存详情</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w:t>
            </w:r>
            <w:r>
              <w:rPr>
                <w:rFonts w:ascii="宋体" w:hAnsi="宋体" w:cs="宋体" w:hint="eastAsia"/>
                <w:color w:val="000000"/>
                <w:szCs w:val="21"/>
              </w:rPr>
              <w:t>3 可查看库存流水记录</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2.2.4 支持导出库存报表</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b/>
                <w:bCs/>
                <w:color w:val="000000"/>
                <w:szCs w:val="21"/>
              </w:rPr>
            </w:pPr>
            <w:r>
              <w:rPr>
                <w:rFonts w:hAnsi="宋体" w:cs="宋体" w:hint="eastAsia"/>
                <w:b/>
                <w:bCs/>
                <w:color w:val="000000"/>
                <w:szCs w:val="21"/>
              </w:rPr>
              <w:t>▲</w:t>
            </w:r>
            <w:r>
              <w:rPr>
                <w:rFonts w:ascii="宋体" w:hAnsi="宋体" w:cs="宋体" w:hint="eastAsia"/>
                <w:b/>
                <w:bCs/>
                <w:color w:val="000000"/>
                <w:szCs w:val="21"/>
              </w:rPr>
              <w:t>2.3 采购管理</w:t>
            </w:r>
          </w:p>
          <w:p w:rsidR="002500E3" w:rsidRDefault="0056314F">
            <w:pPr>
              <w:widowControl/>
              <w:spacing w:line="360" w:lineRule="auto"/>
              <w:textAlignment w:val="center"/>
              <w:rPr>
                <w:rFonts w:ascii="宋体" w:hAnsi="宋体" w:cs="宋体"/>
                <w:b/>
                <w:color w:val="000000"/>
                <w:szCs w:val="21"/>
              </w:rPr>
            </w:pPr>
            <w:r>
              <w:rPr>
                <w:rFonts w:ascii="宋体" w:hAnsi="宋体" w:cs="宋体" w:hint="eastAsia"/>
                <w:color w:val="000000"/>
                <w:szCs w:val="21"/>
              </w:rPr>
              <w:t>根据危险化学品库存量，可设置</w:t>
            </w:r>
            <w:proofErr w:type="gramStart"/>
            <w:r>
              <w:rPr>
                <w:rFonts w:ascii="宋体" w:hAnsi="宋体" w:cs="宋体" w:hint="eastAsia"/>
                <w:color w:val="000000"/>
                <w:szCs w:val="21"/>
              </w:rPr>
              <w:t>危化品</w:t>
            </w:r>
            <w:proofErr w:type="gramEnd"/>
            <w:r>
              <w:rPr>
                <w:rFonts w:ascii="宋体" w:hAnsi="宋体" w:cs="宋体" w:hint="eastAsia"/>
                <w:color w:val="000000"/>
                <w:szCs w:val="21"/>
              </w:rPr>
              <w:t>库存上下限，自动生成采购清单，方便采购人员后续采购盘库</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b/>
                <w:color w:val="000000"/>
                <w:szCs w:val="21"/>
              </w:rPr>
            </w:pPr>
            <w:r>
              <w:rPr>
                <w:rFonts w:ascii="宋体" w:hAnsi="宋体" w:cs="宋体" w:hint="eastAsia"/>
                <w:b/>
                <w:bCs/>
                <w:szCs w:val="21"/>
              </w:rPr>
              <w:t>2.4 入库管理</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color w:val="000000"/>
                <w:szCs w:val="21"/>
              </w:rPr>
              <w:t>2.4</w:t>
            </w:r>
            <w:r>
              <w:rPr>
                <w:rFonts w:ascii="宋体" w:hAnsi="宋体" w:cs="宋体" w:hint="eastAsia"/>
                <w:color w:val="000000"/>
                <w:szCs w:val="21"/>
              </w:rPr>
              <w:t>.1 可按模板批量导入、手工等方式对新采购</w:t>
            </w:r>
            <w:proofErr w:type="gramStart"/>
            <w:r>
              <w:rPr>
                <w:rFonts w:ascii="宋体" w:hAnsi="宋体" w:cs="宋体" w:hint="eastAsia"/>
                <w:color w:val="000000"/>
                <w:szCs w:val="21"/>
              </w:rPr>
              <w:t>危化品</w:t>
            </w:r>
            <w:proofErr w:type="gramEnd"/>
            <w:r>
              <w:rPr>
                <w:rFonts w:ascii="宋体" w:hAnsi="宋体" w:cs="宋体" w:hint="eastAsia"/>
                <w:color w:val="000000"/>
                <w:szCs w:val="21"/>
              </w:rPr>
              <w:t>进行入库</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strike/>
                <w:color w:val="000000"/>
                <w:szCs w:val="21"/>
              </w:rPr>
            </w:pPr>
            <w:r>
              <w:rPr>
                <w:rFonts w:ascii="宋体" w:hAnsi="宋体" w:cs="宋体" w:hint="eastAsia"/>
                <w:color w:val="000000"/>
                <w:szCs w:val="21"/>
              </w:rPr>
              <w:t>2.4.2 支持一键式便捷绑定试剂入库</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color w:val="000000"/>
                <w:szCs w:val="21"/>
              </w:rPr>
              <w:t>2.4</w:t>
            </w:r>
            <w:r>
              <w:rPr>
                <w:rFonts w:ascii="宋体" w:hAnsi="宋体" w:cs="宋体" w:hint="eastAsia"/>
                <w:color w:val="000000"/>
                <w:szCs w:val="21"/>
              </w:rPr>
              <w:t>.3 支持</w:t>
            </w:r>
            <w:proofErr w:type="gramStart"/>
            <w:r>
              <w:rPr>
                <w:rFonts w:ascii="宋体" w:hAnsi="宋体" w:cs="宋体" w:hint="eastAsia"/>
                <w:color w:val="000000"/>
                <w:szCs w:val="21"/>
              </w:rPr>
              <w:t>勾选记录</w:t>
            </w:r>
            <w:proofErr w:type="gramEnd"/>
            <w:r>
              <w:rPr>
                <w:rFonts w:ascii="宋体" w:hAnsi="宋体" w:cs="宋体" w:hint="eastAsia"/>
                <w:color w:val="000000"/>
                <w:szCs w:val="21"/>
              </w:rPr>
              <w:t>打印标签、筛选、排序、导出。</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b/>
                <w:color w:val="000000"/>
                <w:szCs w:val="21"/>
              </w:rPr>
            </w:pPr>
            <w:r>
              <w:rPr>
                <w:rFonts w:ascii="宋体" w:hAnsi="宋体" w:cs="宋体" w:hint="eastAsia"/>
                <w:b/>
                <w:bCs/>
                <w:szCs w:val="21"/>
              </w:rPr>
              <w:t>2.5 领用归还</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.5</w:t>
            </w:r>
            <w:r>
              <w:rPr>
                <w:rFonts w:ascii="宋体" w:hAnsi="宋体" w:cs="宋体" w:hint="eastAsia"/>
                <w:color w:val="000000"/>
                <w:szCs w:val="21"/>
              </w:rPr>
              <w:t>.1 由登录用户个人权限识别后，可进行试剂查询/领用/归还/回收等操作</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.5</w:t>
            </w:r>
            <w:r>
              <w:rPr>
                <w:rFonts w:ascii="宋体" w:hAnsi="宋体" w:cs="宋体" w:hint="eastAsia"/>
                <w:color w:val="000000"/>
                <w:szCs w:val="21"/>
              </w:rPr>
              <w:t xml:space="preserve">.2 </w:t>
            </w:r>
            <w:proofErr w:type="gramStart"/>
            <w:r>
              <w:rPr>
                <w:rFonts w:ascii="宋体" w:hAnsi="宋体" w:cs="宋体" w:hint="eastAsia"/>
                <w:color w:val="000000"/>
                <w:szCs w:val="21"/>
              </w:rPr>
              <w:t>支持扫码领用</w:t>
            </w:r>
            <w:proofErr w:type="gramEnd"/>
            <w:r>
              <w:rPr>
                <w:rFonts w:ascii="宋体" w:hAnsi="宋体" w:cs="宋体" w:hint="eastAsia"/>
                <w:color w:val="000000"/>
                <w:szCs w:val="21"/>
              </w:rPr>
              <w:t>、</w:t>
            </w:r>
            <w:proofErr w:type="gramStart"/>
            <w:r>
              <w:rPr>
                <w:rFonts w:ascii="宋体" w:hAnsi="宋体" w:cs="宋体" w:hint="eastAsia"/>
                <w:color w:val="000000"/>
                <w:szCs w:val="21"/>
              </w:rPr>
              <w:t>扫码归还</w:t>
            </w:r>
            <w:proofErr w:type="gramEnd"/>
            <w:r>
              <w:rPr>
                <w:rFonts w:ascii="宋体" w:hAnsi="宋体" w:cs="宋体" w:hint="eastAsia"/>
                <w:color w:val="000000"/>
                <w:szCs w:val="21"/>
              </w:rPr>
              <w:t>、</w:t>
            </w:r>
            <w:proofErr w:type="gramStart"/>
            <w:r>
              <w:rPr>
                <w:rFonts w:ascii="宋体" w:hAnsi="宋体" w:cs="宋体" w:hint="eastAsia"/>
                <w:color w:val="000000"/>
                <w:szCs w:val="21"/>
              </w:rPr>
              <w:t>扫码回收</w:t>
            </w:r>
            <w:proofErr w:type="gramEnd"/>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szCs w:val="21"/>
              </w:rPr>
              <w:t>2</w:t>
            </w:r>
            <w:r>
              <w:rPr>
                <w:rFonts w:ascii="宋体" w:hAnsi="宋体" w:cs="宋体"/>
                <w:szCs w:val="21"/>
              </w:rPr>
              <w:t>.5</w:t>
            </w:r>
            <w:r>
              <w:rPr>
                <w:rFonts w:ascii="宋体" w:hAnsi="宋体" w:cs="宋体" w:hint="eastAsia"/>
                <w:szCs w:val="21"/>
              </w:rPr>
              <w:t>.3 支持危险化学品/专控化学品首次领用强制推送危险化学品安全技术说明书周知卡，并强制学习周知卡</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b/>
                <w:color w:val="000000"/>
                <w:szCs w:val="21"/>
              </w:rPr>
            </w:pPr>
            <w:r>
              <w:rPr>
                <w:rFonts w:ascii="宋体" w:hAnsi="宋体" w:cs="宋体" w:hint="eastAsia"/>
                <w:b/>
                <w:bCs/>
                <w:color w:val="000000"/>
                <w:szCs w:val="21"/>
              </w:rPr>
              <w:t>2.6 数据中心</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hAnsi="宋体" w:cs="宋体" w:hint="eastAsia"/>
                <w:b/>
                <w:bCs/>
                <w:color w:val="000000"/>
                <w:szCs w:val="21"/>
              </w:rPr>
              <w:t>▲</w:t>
            </w: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6.1 可查看采购/入库/出库/库存/未归还/盘库/图表等数据分析报表</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6.2 可方便查看试剂入库、领用/归还等记录，支持不同条件检索</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b/>
                <w:color w:val="000000"/>
                <w:szCs w:val="21"/>
              </w:rPr>
            </w:pPr>
            <w:r>
              <w:rPr>
                <w:rFonts w:ascii="宋体" w:hAnsi="宋体" w:cs="宋体" w:hint="eastAsia"/>
                <w:b/>
                <w:color w:val="000000"/>
                <w:szCs w:val="21"/>
              </w:rPr>
              <w:t>2.7 软件清单：</w:t>
            </w:r>
            <w:r>
              <w:rPr>
                <w:rFonts w:ascii="宋体" w:hAnsi="宋体" w:cs="宋体"/>
                <w:b/>
                <w:color w:val="000000"/>
                <w:szCs w:val="21"/>
              </w:rPr>
              <w:t xml:space="preserve"> </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2.7.1管理后台 × 1，操作终端前台 × 2（与一体机集成）</w:t>
            </w:r>
          </w:p>
        </w:tc>
      </w:tr>
      <w:tr w:rsidR="002500E3">
        <w:tc>
          <w:tcPr>
            <w:tcW w:w="806" w:type="dxa"/>
            <w:vMerge/>
            <w:vAlign w:val="center"/>
          </w:tcPr>
          <w:p w:rsidR="002500E3" w:rsidRDefault="002500E3">
            <w:pPr>
              <w:spacing w:line="360" w:lineRule="auto"/>
              <w:jc w:val="center"/>
              <w:rPr>
                <w:rFonts w:ascii="宋体" w:hAnsi="宋体"/>
                <w:szCs w:val="21"/>
              </w:rPr>
            </w:pPr>
          </w:p>
        </w:tc>
        <w:tc>
          <w:tcPr>
            <w:tcW w:w="1124" w:type="dxa"/>
            <w:vMerge/>
            <w:vAlign w:val="center"/>
          </w:tcPr>
          <w:p w:rsidR="002500E3" w:rsidRDefault="002500E3">
            <w:pPr>
              <w:spacing w:line="360" w:lineRule="auto"/>
              <w:rPr>
                <w:rFonts w:ascii="宋体" w:hAnsi="宋体"/>
                <w:szCs w:val="21"/>
              </w:rPr>
            </w:pPr>
          </w:p>
        </w:tc>
        <w:tc>
          <w:tcPr>
            <w:tcW w:w="7725" w:type="dxa"/>
            <w:vAlign w:val="center"/>
          </w:tcPr>
          <w:p w:rsidR="002500E3" w:rsidRDefault="0056314F">
            <w:pPr>
              <w:widowControl/>
              <w:spacing w:line="360" w:lineRule="auto"/>
              <w:textAlignment w:val="center"/>
              <w:rPr>
                <w:rFonts w:ascii="宋体" w:hAnsi="宋体" w:cs="宋体"/>
                <w:szCs w:val="21"/>
              </w:rPr>
            </w:pPr>
            <w:r>
              <w:rPr>
                <w:rFonts w:hAnsi="宋体" w:cs="宋体" w:hint="eastAsia"/>
                <w:b/>
                <w:bCs/>
                <w:color w:val="000000"/>
                <w:szCs w:val="21"/>
              </w:rPr>
              <w:t>▲</w:t>
            </w:r>
            <w:r>
              <w:rPr>
                <w:rFonts w:ascii="宋体" w:hAnsi="宋体" w:cs="宋体" w:hint="eastAsia"/>
                <w:szCs w:val="21"/>
              </w:rPr>
              <w:t>2.7.2 软件交付模块</w:t>
            </w:r>
          </w:p>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lastRenderedPageBreak/>
              <w:t xml:space="preserve">基础信息架构: </w:t>
            </w:r>
          </w:p>
          <w:p w:rsidR="002500E3" w:rsidRDefault="0056314F">
            <w:pPr>
              <w:widowControl/>
              <w:spacing w:line="360" w:lineRule="auto"/>
              <w:textAlignment w:val="center"/>
              <w:rPr>
                <w:rFonts w:ascii="宋体" w:hAnsi="宋体" w:cs="宋体"/>
                <w:color w:val="000000"/>
                <w:szCs w:val="21"/>
              </w:rPr>
            </w:pPr>
            <w:r>
              <w:rPr>
                <w:rFonts w:ascii="宋体" w:hAnsi="宋体" w:cs="宋体" w:hint="eastAsia"/>
                <w:color w:val="000000"/>
                <w:szCs w:val="21"/>
              </w:rPr>
              <w:t>系统运行服务&amp;数据库，权限管理、用户管理，基础信息，统计分析</w:t>
            </w:r>
          </w:p>
          <w:p w:rsidR="002500E3" w:rsidRDefault="0056314F">
            <w:pPr>
              <w:pStyle w:val="Default"/>
              <w:spacing w:line="360" w:lineRule="auto"/>
              <w:rPr>
                <w:rFonts w:hAnsi="宋体"/>
                <w:sz w:val="21"/>
                <w:szCs w:val="21"/>
              </w:rPr>
            </w:pPr>
            <w:r>
              <w:rPr>
                <w:rFonts w:ascii="宋体" w:eastAsia="宋体" w:hAnsi="宋体" w:cs="宋体" w:hint="eastAsia"/>
                <w:kern w:val="2"/>
                <w:sz w:val="21"/>
                <w:szCs w:val="21"/>
              </w:rPr>
              <w:t>功能模块：入库管理、库存查询、领用管理、称重模块、归还管理、回收管理、危险化学品安全技术说明书周知卡强制推送、</w:t>
            </w:r>
            <w:r>
              <w:rPr>
                <w:rFonts w:ascii="宋体" w:eastAsia="宋体" w:hAnsi="宋体" w:cs="宋体"/>
                <w:kern w:val="2"/>
                <w:sz w:val="21"/>
                <w:szCs w:val="21"/>
              </w:rPr>
              <w:t>1</w:t>
            </w:r>
            <w:r>
              <w:rPr>
                <w:rFonts w:ascii="宋体" w:eastAsia="宋体" w:hAnsi="宋体" w:cs="宋体" w:hint="eastAsia"/>
                <w:kern w:val="2"/>
                <w:sz w:val="21"/>
                <w:szCs w:val="21"/>
              </w:rPr>
              <w:t>0余万条化学品数据库、门禁权限识别、</w:t>
            </w:r>
            <w:proofErr w:type="gramStart"/>
            <w:r>
              <w:rPr>
                <w:rFonts w:ascii="宋体" w:eastAsia="宋体" w:hAnsi="宋体" w:cs="宋体" w:hint="eastAsia"/>
                <w:kern w:val="2"/>
                <w:sz w:val="21"/>
                <w:szCs w:val="21"/>
              </w:rPr>
              <w:t>二维码标签</w:t>
            </w:r>
            <w:proofErr w:type="gramEnd"/>
            <w:r>
              <w:rPr>
                <w:rFonts w:ascii="宋体" w:eastAsia="宋体" w:hAnsi="宋体" w:cs="宋体" w:hint="eastAsia"/>
                <w:kern w:val="2"/>
                <w:sz w:val="21"/>
                <w:szCs w:val="21"/>
              </w:rPr>
              <w:t>打印与识别、视频监控、温湿度监控</w:t>
            </w:r>
          </w:p>
        </w:tc>
      </w:tr>
    </w:tbl>
    <w:p w:rsidR="002500E3" w:rsidRDefault="002500E3">
      <w:pPr>
        <w:pStyle w:val="aff8"/>
        <w:ind w:firstLineChars="0" w:firstLine="0"/>
        <w:rPr>
          <w:b/>
        </w:rPr>
      </w:pPr>
    </w:p>
    <w:p w:rsidR="002500E3" w:rsidRDefault="0056314F">
      <w:pPr>
        <w:pStyle w:val="aff8"/>
        <w:ind w:firstLineChars="0" w:firstLine="0"/>
        <w:rPr>
          <w:b/>
        </w:rPr>
      </w:pPr>
      <w:r>
        <w:rPr>
          <w:rFonts w:hint="eastAsia"/>
          <w:b/>
        </w:rPr>
        <w:t>三、项目商务要求</w:t>
      </w:r>
    </w:p>
    <w:p w:rsidR="002500E3" w:rsidRDefault="0056314F">
      <w:pPr>
        <w:pStyle w:val="aff0"/>
        <w:spacing w:beforeLines="0" w:line="360" w:lineRule="auto"/>
        <w:ind w:firstLineChars="0" w:firstLine="0"/>
        <w:rPr>
          <w:rFonts w:ascii="宋体" w:eastAsia="宋体" w:hAnsi="宋体"/>
          <w:color w:val="000000" w:themeColor="text1"/>
          <w:sz w:val="24"/>
          <w:szCs w:val="24"/>
        </w:rPr>
      </w:pPr>
      <w:r>
        <w:rPr>
          <w:rFonts w:asciiTheme="minorEastAsia" w:eastAsiaTheme="minorEastAsia" w:hAnsiTheme="minorEastAsia" w:hint="eastAsia"/>
          <w:b/>
        </w:rPr>
        <w:t>（一）服务期限：</w:t>
      </w:r>
      <w:r>
        <w:rPr>
          <w:rFonts w:ascii="宋体" w:eastAsia="宋体" w:hAnsi="宋体" w:hint="eastAsia"/>
          <w:szCs w:val="21"/>
        </w:rPr>
        <w:t xml:space="preserve">合同签订后  20  </w:t>
      </w:r>
      <w:proofErr w:type="gramStart"/>
      <w:r>
        <w:rPr>
          <w:rFonts w:ascii="宋体" w:eastAsia="宋体" w:hAnsi="宋体" w:hint="eastAsia"/>
          <w:szCs w:val="21"/>
        </w:rPr>
        <w:t>个</w:t>
      </w:r>
      <w:proofErr w:type="gramEnd"/>
      <w:r>
        <w:rPr>
          <w:rFonts w:ascii="宋体" w:eastAsia="宋体" w:hAnsi="宋体" w:hint="eastAsia"/>
          <w:szCs w:val="21"/>
        </w:rPr>
        <w:t>日历日内交货，产品的附件、备品备件及专用工具、技术文件和资料等应随产品一同交付。</w:t>
      </w:r>
    </w:p>
    <w:p w:rsidR="002500E3" w:rsidRDefault="0056314F">
      <w:pPr>
        <w:pStyle w:val="aff0"/>
        <w:spacing w:beforeLines="0" w:line="360" w:lineRule="auto"/>
        <w:ind w:firstLineChars="0" w:firstLine="0"/>
        <w:rPr>
          <w:rFonts w:ascii="宋体" w:eastAsia="宋体" w:hAnsi="宋体"/>
          <w:szCs w:val="21"/>
        </w:rPr>
      </w:pPr>
      <w:r>
        <w:rPr>
          <w:rFonts w:asciiTheme="minorEastAsia" w:eastAsiaTheme="minorEastAsia" w:hAnsiTheme="minorEastAsia" w:hint="eastAsia"/>
          <w:b/>
        </w:rPr>
        <w:t>（二）服务地点：</w:t>
      </w:r>
      <w:r>
        <w:rPr>
          <w:rFonts w:ascii="宋体" w:eastAsia="宋体" w:hAnsi="宋体" w:hint="eastAsia"/>
          <w:szCs w:val="21"/>
        </w:rPr>
        <w:t>深圳市宝安区疾病预防控制中心</w:t>
      </w:r>
    </w:p>
    <w:p w:rsidR="002500E3" w:rsidRDefault="0056314F">
      <w:pPr>
        <w:pStyle w:val="aff0"/>
        <w:spacing w:beforeLines="0" w:line="360" w:lineRule="auto"/>
        <w:ind w:firstLineChars="0" w:firstLine="0"/>
        <w:rPr>
          <w:rFonts w:ascii="宋体" w:eastAsia="宋体" w:hAnsi="宋体"/>
          <w:szCs w:val="21"/>
        </w:rPr>
      </w:pPr>
      <w:r>
        <w:rPr>
          <w:rFonts w:asciiTheme="minorEastAsia" w:eastAsiaTheme="minorEastAsia" w:hAnsiTheme="minorEastAsia" w:hint="eastAsia"/>
          <w:b/>
        </w:rPr>
        <w:t>（三）培训</w:t>
      </w:r>
      <w:r>
        <w:rPr>
          <w:rFonts w:asciiTheme="minorEastAsia" w:eastAsiaTheme="minorEastAsia" w:hAnsiTheme="minorEastAsia"/>
          <w:b/>
        </w:rPr>
        <w:t>要求：</w:t>
      </w:r>
      <w:r>
        <w:rPr>
          <w:rFonts w:ascii="宋体" w:eastAsia="宋体" w:hAnsi="宋体" w:hint="eastAsia"/>
          <w:color w:val="000000" w:themeColor="text1"/>
          <w:sz w:val="24"/>
          <w:szCs w:val="24"/>
        </w:rPr>
        <w:t>中</w:t>
      </w:r>
      <w:r>
        <w:rPr>
          <w:rFonts w:ascii="宋体" w:eastAsia="宋体" w:hAnsi="宋体" w:hint="eastAsia"/>
          <w:szCs w:val="21"/>
        </w:rPr>
        <w:t>标单位提供详细技术资料并免费对采购人</w:t>
      </w:r>
      <w:r>
        <w:rPr>
          <w:rFonts w:ascii="宋体" w:eastAsia="宋体" w:hAnsi="宋体" w:hint="eastAsia"/>
          <w:szCs w:val="21"/>
          <w:u w:val="single"/>
        </w:rPr>
        <w:t xml:space="preserve">  5  </w:t>
      </w:r>
      <w:r>
        <w:rPr>
          <w:rFonts w:ascii="宋体" w:eastAsia="宋体" w:hAnsi="宋体" w:hint="eastAsia"/>
          <w:szCs w:val="21"/>
        </w:rPr>
        <w:t xml:space="preserve">人进行 1 </w:t>
      </w:r>
      <w:proofErr w:type="gramStart"/>
      <w:r>
        <w:rPr>
          <w:rFonts w:ascii="宋体" w:eastAsia="宋体" w:hAnsi="宋体" w:hint="eastAsia"/>
          <w:szCs w:val="21"/>
        </w:rPr>
        <w:t>天技术</w:t>
      </w:r>
      <w:proofErr w:type="gramEnd"/>
      <w:r>
        <w:rPr>
          <w:rFonts w:ascii="宋体" w:eastAsia="宋体" w:hAnsi="宋体" w:hint="eastAsia"/>
          <w:szCs w:val="21"/>
        </w:rPr>
        <w:t>培训。培训的内容及方案应由双方协商制定。中标人前来进行技术培训的人员的费用包括在合同总价中。</w:t>
      </w:r>
    </w:p>
    <w:p w:rsidR="002500E3" w:rsidRDefault="0056314F">
      <w:pPr>
        <w:pStyle w:val="aff0"/>
        <w:spacing w:beforeLines="0" w:line="360" w:lineRule="auto"/>
        <w:ind w:firstLineChars="0" w:firstLine="0"/>
        <w:rPr>
          <w:rFonts w:ascii="宋体" w:eastAsia="宋体" w:hAnsi="宋体"/>
          <w:szCs w:val="21"/>
        </w:rPr>
      </w:pPr>
      <w:r>
        <w:rPr>
          <w:rFonts w:asciiTheme="minorEastAsia" w:eastAsiaTheme="minorEastAsia" w:hAnsiTheme="minorEastAsia" w:hint="eastAsia"/>
          <w:b/>
        </w:rPr>
        <w:t>（四）售后服务要求</w:t>
      </w:r>
      <w:r>
        <w:rPr>
          <w:rFonts w:asciiTheme="minorEastAsia" w:eastAsiaTheme="minorEastAsia" w:hAnsiTheme="minorEastAsia"/>
          <w:b/>
        </w:rPr>
        <w:t>：</w:t>
      </w:r>
    </w:p>
    <w:p w:rsidR="002500E3" w:rsidRDefault="0056314F">
      <w:pPr>
        <w:spacing w:line="360" w:lineRule="auto"/>
        <w:rPr>
          <w:rFonts w:ascii="宋体" w:hAnsi="宋体"/>
          <w:szCs w:val="21"/>
        </w:rPr>
      </w:pPr>
      <w:r>
        <w:rPr>
          <w:rFonts w:ascii="宋体" w:hAnsi="宋体" w:hint="eastAsia"/>
          <w:szCs w:val="21"/>
        </w:rPr>
        <w:t>（1）保修期内：中标单位所供应和安装的硬件设备均提供为期一年的免费保修，免费升级服务（免费升级服务适用于软件产品）</w:t>
      </w:r>
      <w:r>
        <w:rPr>
          <w:rFonts w:ascii="宋体" w:hAnsi="宋体" w:hint="eastAsia"/>
          <w:szCs w:val="21"/>
          <w:u w:val="single"/>
        </w:rPr>
        <w:t xml:space="preserve">  1  </w:t>
      </w:r>
      <w:r>
        <w:rPr>
          <w:rFonts w:ascii="宋体" w:hAnsi="宋体" w:hint="eastAsia"/>
          <w:szCs w:val="21"/>
        </w:rPr>
        <w:t>次，具体时间由招标方自行指定。在保修期内由于设备质量原因而造成的损伤和损坏，均由中标单位免费负责维修或更换。</w:t>
      </w:r>
    </w:p>
    <w:p w:rsidR="002500E3" w:rsidRDefault="0056314F">
      <w:pPr>
        <w:spacing w:line="360" w:lineRule="auto"/>
        <w:rPr>
          <w:rFonts w:ascii="宋体" w:hAnsi="宋体"/>
          <w:szCs w:val="21"/>
        </w:rPr>
      </w:pPr>
      <w:r>
        <w:rPr>
          <w:rFonts w:ascii="宋体" w:hAnsi="宋体" w:hint="eastAsia"/>
          <w:szCs w:val="21"/>
        </w:rPr>
        <w:t>（2）保修期外:供应商必须继续支持维修，并按成本价标准收取维修及零配件费用。在整个产品运行过程中，供应</w:t>
      </w:r>
      <w:proofErr w:type="gramStart"/>
      <w:r>
        <w:rPr>
          <w:rFonts w:ascii="宋体" w:hAnsi="宋体" w:hint="eastAsia"/>
          <w:szCs w:val="21"/>
        </w:rPr>
        <w:t>商帮助</w:t>
      </w:r>
      <w:proofErr w:type="gramEnd"/>
      <w:r>
        <w:rPr>
          <w:rFonts w:ascii="宋体" w:hAnsi="宋体" w:hint="eastAsia"/>
          <w:szCs w:val="21"/>
        </w:rPr>
        <w:t>招标方解决在应用过程中遇到的各种技术问题。</w:t>
      </w:r>
    </w:p>
    <w:p w:rsidR="002500E3" w:rsidRDefault="0056314F">
      <w:pPr>
        <w:spacing w:line="360" w:lineRule="auto"/>
        <w:rPr>
          <w:rFonts w:ascii="宋体" w:hAnsi="宋体"/>
          <w:szCs w:val="21"/>
        </w:rPr>
      </w:pPr>
      <w:bookmarkStart w:id="12" w:name="_Toc31870"/>
      <w:r>
        <w:rPr>
          <w:rFonts w:ascii="宋体" w:hAnsi="宋体" w:hint="eastAsia"/>
          <w:szCs w:val="21"/>
        </w:rPr>
        <w:t>（3）服务响应时间</w:t>
      </w:r>
      <w:bookmarkEnd w:id="12"/>
      <w:r>
        <w:rPr>
          <w:rFonts w:ascii="宋体" w:hAnsi="宋体" w:hint="eastAsia"/>
          <w:szCs w:val="21"/>
        </w:rPr>
        <w:t>:本项目的系统设备在使用过程中发生故障且甲方无法解决，中标单位在接到报修电话后立即响应。</w:t>
      </w:r>
      <w:proofErr w:type="gramStart"/>
      <w:r>
        <w:rPr>
          <w:rFonts w:ascii="宋体" w:hAnsi="宋体" w:hint="eastAsia"/>
          <w:szCs w:val="21"/>
        </w:rPr>
        <w:t>远程支持</w:t>
      </w:r>
      <w:proofErr w:type="gramEnd"/>
      <w:r>
        <w:rPr>
          <w:rFonts w:ascii="宋体" w:hAnsi="宋体" w:hint="eastAsia"/>
          <w:szCs w:val="21"/>
        </w:rPr>
        <w:t>时间小于</w:t>
      </w:r>
      <w:r>
        <w:rPr>
          <w:rFonts w:ascii="宋体" w:hAnsi="宋体"/>
          <w:szCs w:val="21"/>
        </w:rPr>
        <w:t>1</w:t>
      </w:r>
      <w:r>
        <w:rPr>
          <w:rFonts w:ascii="宋体" w:hAnsi="宋体" w:hint="eastAsia"/>
          <w:szCs w:val="21"/>
        </w:rPr>
        <w:t>小时，现场支持时间小于48小时,待产</w:t>
      </w:r>
      <w:proofErr w:type="gramStart"/>
      <w:r>
        <w:rPr>
          <w:rFonts w:ascii="宋体" w:hAnsi="宋体" w:hint="eastAsia"/>
          <w:szCs w:val="21"/>
        </w:rPr>
        <w:t>品运行</w:t>
      </w:r>
      <w:proofErr w:type="gramEnd"/>
      <w:r>
        <w:rPr>
          <w:rFonts w:ascii="宋体" w:hAnsi="宋体" w:hint="eastAsia"/>
          <w:szCs w:val="21"/>
        </w:rPr>
        <w:t>正常后撤离现场。</w:t>
      </w:r>
    </w:p>
    <w:p w:rsidR="002500E3" w:rsidRDefault="0056314F">
      <w:pPr>
        <w:spacing w:line="360" w:lineRule="auto"/>
        <w:rPr>
          <w:rFonts w:ascii="宋体" w:hAnsi="宋体"/>
          <w:szCs w:val="21"/>
        </w:rPr>
      </w:pPr>
      <w:r>
        <w:rPr>
          <w:rFonts w:asciiTheme="minorEastAsia" w:eastAsiaTheme="minorEastAsia" w:hAnsiTheme="minorEastAsia" w:hint="eastAsia"/>
          <w:b/>
        </w:rPr>
        <w:t>（五）报价要求：</w:t>
      </w:r>
    </w:p>
    <w:p w:rsidR="002500E3" w:rsidRDefault="0056314F">
      <w:pPr>
        <w:spacing w:line="360" w:lineRule="auto"/>
        <w:rPr>
          <w:rFonts w:ascii="宋体" w:hAnsi="宋体"/>
          <w:szCs w:val="21"/>
        </w:rPr>
      </w:pPr>
      <w:r>
        <w:rPr>
          <w:rFonts w:ascii="宋体" w:hAnsi="宋体" w:hint="eastAsia"/>
          <w:szCs w:val="21"/>
        </w:rPr>
        <w:t>（1）本项目实行总价包干，中标人需要负责包含与本项目相关的所有费用。</w:t>
      </w:r>
    </w:p>
    <w:p w:rsidR="002500E3" w:rsidRDefault="0056314F">
      <w:pPr>
        <w:spacing w:line="360" w:lineRule="auto"/>
        <w:rPr>
          <w:rFonts w:ascii="宋体" w:hAnsi="宋体"/>
          <w:szCs w:val="21"/>
        </w:rPr>
      </w:pPr>
      <w:r>
        <w:rPr>
          <w:rFonts w:ascii="宋体" w:hAnsi="宋体" w:hint="eastAsia"/>
          <w:szCs w:val="21"/>
        </w:rPr>
        <w:t>（2）投标人应根据本企业的成本自行决定报价，但不得以低于其企业成本的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rsidR="002500E3" w:rsidRDefault="0056314F">
      <w:pPr>
        <w:spacing w:line="360" w:lineRule="auto"/>
        <w:rPr>
          <w:rFonts w:ascii="宋体" w:hAnsi="宋体"/>
          <w:szCs w:val="21"/>
        </w:rPr>
      </w:pPr>
      <w:r>
        <w:rPr>
          <w:rFonts w:asciiTheme="minorEastAsia" w:eastAsiaTheme="minorEastAsia" w:hAnsiTheme="minorEastAsia" w:hint="eastAsia"/>
          <w:b/>
        </w:rPr>
        <w:t>（六）付款方式：</w:t>
      </w:r>
      <w:r>
        <w:rPr>
          <w:rFonts w:ascii="宋体" w:hAnsi="宋体" w:hint="eastAsia"/>
          <w:szCs w:val="21"/>
        </w:rPr>
        <w:t>中标人收到中标通知书后采购单位预支付50%合同款。项目完成并通过验收合格，采购单位在收到中标人相应有效发票后15个工作日内</w:t>
      </w:r>
      <w:proofErr w:type="gramStart"/>
      <w:r>
        <w:rPr>
          <w:rFonts w:ascii="宋体" w:hAnsi="宋体" w:hint="eastAsia"/>
          <w:szCs w:val="21"/>
        </w:rPr>
        <w:t>支付支付</w:t>
      </w:r>
      <w:proofErr w:type="gramEnd"/>
      <w:r>
        <w:rPr>
          <w:rFonts w:ascii="宋体" w:hAnsi="宋体" w:hint="eastAsia"/>
          <w:szCs w:val="21"/>
        </w:rPr>
        <w:t>剩余50%合同款。</w:t>
      </w:r>
    </w:p>
    <w:p w:rsidR="002500E3" w:rsidRDefault="002500E3">
      <w:pPr>
        <w:pStyle w:val="aff0"/>
        <w:spacing w:beforeLines="0" w:line="360" w:lineRule="auto"/>
        <w:ind w:firstLineChars="0" w:firstLine="0"/>
        <w:rPr>
          <w:rFonts w:asciiTheme="minorEastAsia" w:eastAsiaTheme="minorEastAsia" w:hAnsiTheme="minorEastAsia"/>
          <w:b/>
        </w:rPr>
      </w:pPr>
    </w:p>
    <w:p w:rsidR="002500E3" w:rsidRDefault="0056314F">
      <w:pPr>
        <w:pStyle w:val="aff0"/>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b/>
        </w:rPr>
        <w:lastRenderedPageBreak/>
        <w:t>（七）验收要求：</w:t>
      </w:r>
    </w:p>
    <w:p w:rsidR="002500E3" w:rsidRDefault="0056314F">
      <w:pPr>
        <w:spacing w:line="360" w:lineRule="auto"/>
        <w:rPr>
          <w:rFonts w:ascii="宋体" w:hAnsi="宋体"/>
          <w:szCs w:val="21"/>
        </w:rPr>
      </w:pPr>
      <w:r>
        <w:rPr>
          <w:rFonts w:ascii="宋体" w:hAnsi="宋体" w:hint="eastAsia"/>
          <w:szCs w:val="21"/>
        </w:rPr>
        <w:t>（1）采购单位将产品运输并卸至招标方指定地点。采购单位和</w:t>
      </w:r>
      <w:r>
        <w:rPr>
          <w:rFonts w:ascii="宋体" w:hAnsi="宋体"/>
          <w:szCs w:val="21"/>
        </w:rPr>
        <w:t>中标人</w:t>
      </w:r>
      <w:r>
        <w:rPr>
          <w:rFonts w:ascii="宋体" w:hAnsi="宋体" w:hint="eastAsia"/>
          <w:szCs w:val="21"/>
        </w:rPr>
        <w:t>在到货后</w:t>
      </w:r>
      <w:r>
        <w:rPr>
          <w:rFonts w:ascii="宋体" w:hAnsi="宋体" w:hint="eastAsia"/>
          <w:szCs w:val="21"/>
          <w:u w:val="single"/>
        </w:rPr>
        <w:t xml:space="preserve">  3  </w:t>
      </w:r>
      <w:proofErr w:type="gramStart"/>
      <w:r>
        <w:rPr>
          <w:rFonts w:ascii="宋体" w:hAnsi="宋体" w:hint="eastAsia"/>
          <w:szCs w:val="21"/>
        </w:rPr>
        <w:t>个</w:t>
      </w:r>
      <w:proofErr w:type="gramEnd"/>
      <w:r>
        <w:rPr>
          <w:rFonts w:ascii="宋体" w:hAnsi="宋体" w:hint="eastAsia"/>
          <w:szCs w:val="21"/>
        </w:rPr>
        <w:t>日历日内共同进行开箱检验。</w:t>
      </w:r>
    </w:p>
    <w:p w:rsidR="002500E3" w:rsidRDefault="0056314F">
      <w:pPr>
        <w:spacing w:line="360" w:lineRule="auto"/>
        <w:rPr>
          <w:rFonts w:ascii="宋体" w:hAnsi="宋体"/>
          <w:szCs w:val="21"/>
        </w:rPr>
      </w:pPr>
      <w:r>
        <w:rPr>
          <w:rFonts w:ascii="宋体" w:hAnsi="宋体" w:hint="eastAsia"/>
          <w:szCs w:val="21"/>
        </w:rPr>
        <w:t>（2）中标人负责免费安装、调试。安装、调试完成后，由采购单位</w:t>
      </w:r>
      <w:r>
        <w:rPr>
          <w:rFonts w:ascii="宋体" w:hAnsi="宋体"/>
          <w:szCs w:val="21"/>
        </w:rPr>
        <w:t>和中标人</w:t>
      </w:r>
      <w:r>
        <w:rPr>
          <w:rFonts w:ascii="宋体" w:hAnsi="宋体" w:hint="eastAsia"/>
          <w:szCs w:val="21"/>
        </w:rPr>
        <w:t>组成验收小组共同进行技术验收和商务验收，验收合格后签署《验收报告》。 产品质量和安装调试检验标准遵照国家相关规定和最新标准执行。</w:t>
      </w:r>
    </w:p>
    <w:p w:rsidR="002500E3" w:rsidRDefault="0056314F">
      <w:pPr>
        <w:spacing w:line="360" w:lineRule="auto"/>
        <w:rPr>
          <w:rFonts w:ascii="宋体" w:hAnsi="宋体"/>
          <w:szCs w:val="21"/>
        </w:rPr>
      </w:pPr>
      <w:r>
        <w:rPr>
          <w:rFonts w:ascii="宋体" w:hAnsi="宋体" w:hint="eastAsia"/>
          <w:szCs w:val="21"/>
        </w:rPr>
        <w:t>（3）验收中如发现有质量不合格或型号规格、数量等与送货清单不符、提交的技术文件和资料不完整等情形，中标人应免费更换或补齐，并承担因此发生的违约责任。</w:t>
      </w:r>
    </w:p>
    <w:p w:rsidR="002500E3" w:rsidRDefault="0056314F">
      <w:pPr>
        <w:spacing w:line="360" w:lineRule="auto"/>
        <w:rPr>
          <w:rFonts w:ascii="宋体" w:hAnsi="宋体"/>
          <w:szCs w:val="21"/>
        </w:rPr>
      </w:pPr>
      <w:r>
        <w:rPr>
          <w:rFonts w:ascii="宋体" w:hAnsi="宋体" w:hint="eastAsia"/>
          <w:szCs w:val="21"/>
        </w:rPr>
        <w:t>（4）中标人应向采购单位提供但不限于A-E项技术文件和资料：</w:t>
      </w:r>
    </w:p>
    <w:p w:rsidR="002500E3" w:rsidRDefault="0056314F">
      <w:pPr>
        <w:spacing w:line="360" w:lineRule="auto"/>
        <w:rPr>
          <w:rFonts w:ascii="宋体" w:hAnsi="宋体"/>
          <w:szCs w:val="21"/>
        </w:rPr>
      </w:pPr>
      <w:r>
        <w:rPr>
          <w:rFonts w:ascii="宋体" w:hAnsi="宋体" w:hint="eastAsia"/>
          <w:szCs w:val="21"/>
        </w:rPr>
        <w:t>A．产品安装、操作和维修保养手册；</w:t>
      </w:r>
    </w:p>
    <w:p w:rsidR="002500E3" w:rsidRDefault="0056314F">
      <w:pPr>
        <w:spacing w:line="360" w:lineRule="auto"/>
        <w:rPr>
          <w:rFonts w:ascii="宋体" w:hAnsi="宋体"/>
          <w:szCs w:val="21"/>
        </w:rPr>
      </w:pPr>
      <w:r>
        <w:rPr>
          <w:rFonts w:ascii="宋体" w:hAnsi="宋体" w:hint="eastAsia"/>
          <w:szCs w:val="21"/>
        </w:rPr>
        <w:t>B．产品使用说明书；</w:t>
      </w:r>
    </w:p>
    <w:p w:rsidR="002500E3" w:rsidRDefault="0056314F">
      <w:pPr>
        <w:spacing w:line="360" w:lineRule="auto"/>
        <w:rPr>
          <w:rFonts w:ascii="宋体" w:hAnsi="宋体"/>
          <w:szCs w:val="21"/>
        </w:rPr>
      </w:pPr>
      <w:r>
        <w:rPr>
          <w:rFonts w:ascii="宋体" w:hAnsi="宋体" w:hint="eastAsia"/>
          <w:szCs w:val="21"/>
        </w:rPr>
        <w:t>C．产品出厂检验合格证；</w:t>
      </w:r>
    </w:p>
    <w:p w:rsidR="002500E3" w:rsidRDefault="0056314F">
      <w:pPr>
        <w:spacing w:line="360" w:lineRule="auto"/>
        <w:rPr>
          <w:rFonts w:ascii="宋体" w:hAnsi="宋体"/>
          <w:szCs w:val="21"/>
        </w:rPr>
      </w:pPr>
      <w:r>
        <w:rPr>
          <w:rFonts w:ascii="宋体" w:hAnsi="宋体" w:hint="eastAsia"/>
          <w:szCs w:val="21"/>
        </w:rPr>
        <w:t>D．产品到货清单；</w:t>
      </w:r>
    </w:p>
    <w:p w:rsidR="002500E3" w:rsidRDefault="0056314F">
      <w:pPr>
        <w:spacing w:line="360" w:lineRule="auto"/>
        <w:rPr>
          <w:rFonts w:ascii="宋体" w:hAnsi="宋体"/>
          <w:szCs w:val="21"/>
        </w:rPr>
      </w:pPr>
      <w:r>
        <w:rPr>
          <w:rFonts w:ascii="宋体" w:hAnsi="宋体" w:hint="eastAsia"/>
          <w:szCs w:val="21"/>
        </w:rPr>
        <w:t>E．产品保修证明。</w:t>
      </w:r>
    </w:p>
    <w:p w:rsidR="002500E3" w:rsidRDefault="0056314F">
      <w:pPr>
        <w:spacing w:line="360" w:lineRule="auto"/>
        <w:rPr>
          <w:rFonts w:ascii="宋体" w:hAnsi="宋体"/>
          <w:szCs w:val="21"/>
        </w:rPr>
      </w:pPr>
      <w:r>
        <w:rPr>
          <w:rFonts w:ascii="宋体" w:hAnsi="宋体" w:hint="eastAsia"/>
          <w:szCs w:val="21"/>
        </w:rPr>
        <w:t>★（5）、服务衔接：免费开放端口，免费接入本中心信息平台，配合本中心信息化工作，保证数据能被本中心信息平台采集，实现无缝对接。（</w:t>
      </w:r>
      <w:r w:rsidR="00CB78A1">
        <w:rPr>
          <w:rFonts w:ascii="宋体" w:hAnsi="宋体" w:hint="eastAsia"/>
          <w:szCs w:val="21"/>
        </w:rPr>
        <w:t>提供“服务</w:t>
      </w:r>
      <w:r w:rsidR="00CB78A1">
        <w:rPr>
          <w:rFonts w:ascii="宋体" w:hAnsi="宋体"/>
          <w:szCs w:val="21"/>
        </w:rPr>
        <w:t>衔接承诺函</w:t>
      </w:r>
      <w:r w:rsidR="00CB78A1">
        <w:rPr>
          <w:rFonts w:ascii="宋体" w:hAnsi="宋体" w:hint="eastAsia"/>
          <w:szCs w:val="21"/>
        </w:rPr>
        <w:t>”（格式</w:t>
      </w:r>
      <w:r w:rsidR="00CB78A1">
        <w:rPr>
          <w:rFonts w:ascii="宋体" w:hAnsi="宋体"/>
          <w:szCs w:val="21"/>
        </w:rPr>
        <w:t>自拟，并加盖投标人公章</w:t>
      </w:r>
      <w:r w:rsidR="00CB78A1">
        <w:rPr>
          <w:rFonts w:ascii="宋体" w:hAnsi="宋体" w:hint="eastAsia"/>
          <w:szCs w:val="21"/>
        </w:rPr>
        <w:t>）</w:t>
      </w:r>
      <w:r>
        <w:rPr>
          <w:rFonts w:ascii="宋体" w:hAnsi="宋体" w:hint="eastAsia"/>
          <w:szCs w:val="21"/>
        </w:rPr>
        <w:t>）</w:t>
      </w:r>
    </w:p>
    <w:p w:rsidR="002500E3" w:rsidRDefault="0056314F">
      <w:pPr>
        <w:pStyle w:val="aff0"/>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（六）违约情况：</w:t>
      </w:r>
    </w:p>
    <w:p w:rsidR="002500E3" w:rsidRDefault="0056314F">
      <w:pPr>
        <w:spacing w:line="360" w:lineRule="auto"/>
        <w:ind w:firstLineChars="200" w:firstLine="420"/>
        <w:rPr>
          <w:rFonts w:ascii="宋体" w:hAnsi="宋体"/>
          <w:szCs w:val="21"/>
        </w:rPr>
      </w:pPr>
      <w:r>
        <w:rPr>
          <w:rFonts w:ascii="宋体" w:hAnsi="宋体" w:hint="eastAsia"/>
          <w:szCs w:val="21"/>
        </w:rPr>
        <w:t>中标人未在约定期限内完成项目内容并提交成果的，按照合同总金额1</w:t>
      </w:r>
      <w:r>
        <w:rPr>
          <w:rFonts w:ascii="宋体" w:hAnsi="宋体"/>
          <w:szCs w:val="21"/>
        </w:rPr>
        <w:t>%</w:t>
      </w:r>
      <w:r>
        <w:rPr>
          <w:rFonts w:ascii="宋体" w:hAnsi="宋体" w:hint="eastAsia"/>
          <w:szCs w:val="21"/>
        </w:rPr>
        <w:t>每日的标准向采购人支付违约金。延迟超过3</w:t>
      </w:r>
      <w:r>
        <w:rPr>
          <w:rFonts w:ascii="宋体" w:hAnsi="宋体"/>
          <w:szCs w:val="21"/>
        </w:rPr>
        <w:t>0</w:t>
      </w:r>
      <w:r>
        <w:rPr>
          <w:rFonts w:ascii="宋体" w:hAnsi="宋体" w:hint="eastAsia"/>
          <w:szCs w:val="21"/>
        </w:rPr>
        <w:t>个</w:t>
      </w:r>
      <w:r>
        <w:rPr>
          <w:rFonts w:ascii="宋体" w:hAnsi="宋体"/>
          <w:szCs w:val="21"/>
        </w:rPr>
        <w:t>日历</w:t>
      </w:r>
      <w:r>
        <w:rPr>
          <w:rFonts w:ascii="宋体" w:hAnsi="宋体" w:hint="eastAsia"/>
          <w:szCs w:val="21"/>
        </w:rPr>
        <w:t>日的，采购人有权解除合同并根据《深圳经济特区政府采购条例》第五十七条第（二）款规定，由主管部门对中标人进行处罚。</w:t>
      </w:r>
    </w:p>
    <w:p w:rsidR="002500E3" w:rsidRDefault="002500E3">
      <w:pPr>
        <w:pStyle w:val="aff0"/>
        <w:spacing w:beforeLines="0" w:line="360" w:lineRule="auto"/>
        <w:ind w:firstLineChars="0" w:firstLine="0"/>
        <w:rPr>
          <w:rFonts w:asciiTheme="minorEastAsia" w:eastAsiaTheme="minorEastAsia" w:hAnsiTheme="minorEastAsia"/>
          <w:b/>
        </w:rPr>
      </w:pPr>
    </w:p>
    <w:p w:rsidR="002500E3" w:rsidRDefault="002500E3">
      <w:pPr>
        <w:pStyle w:val="aff0"/>
        <w:spacing w:beforeLines="0" w:line="360" w:lineRule="auto"/>
        <w:ind w:firstLineChars="0" w:firstLine="0"/>
        <w:rPr>
          <w:rFonts w:ascii="宋体" w:hAnsi="宋体" w:cs="宋体"/>
          <w:kern w:val="0"/>
          <w:szCs w:val="21"/>
        </w:rPr>
      </w:pPr>
    </w:p>
    <w:p w:rsidR="002500E3" w:rsidRDefault="0056314F">
      <w:pPr>
        <w:widowControl/>
        <w:jc w:val="left"/>
        <w:rPr>
          <w:rFonts w:ascii="宋体" w:hAnsi="宋体" w:cs="宋体"/>
          <w:kern w:val="0"/>
          <w:szCs w:val="21"/>
        </w:rPr>
      </w:pPr>
      <w:r>
        <w:rPr>
          <w:szCs w:val="21"/>
        </w:rPr>
        <w:br w:type="page"/>
      </w:r>
    </w:p>
    <w:p w:rsidR="002500E3" w:rsidRDefault="002500E3">
      <w:pPr>
        <w:pStyle w:val="yiv1649619028msonormal"/>
        <w:spacing w:before="0" w:beforeAutospacing="0" w:after="0" w:afterAutospacing="0" w:line="360" w:lineRule="auto"/>
        <w:rPr>
          <w:sz w:val="21"/>
          <w:szCs w:val="21"/>
        </w:rPr>
      </w:pPr>
    </w:p>
    <w:p w:rsidR="002500E3" w:rsidRDefault="0056314F">
      <w:pPr>
        <w:pStyle w:val="1"/>
      </w:pPr>
      <w:bookmarkStart w:id="13" w:name="_Toc45030743"/>
      <w:r>
        <w:rPr>
          <w:rFonts w:hint="eastAsia"/>
        </w:rPr>
        <w:t>第三章</w:t>
      </w:r>
      <w:r>
        <w:rPr>
          <w:rFonts w:hint="eastAsia"/>
        </w:rPr>
        <w:t xml:space="preserve">  </w:t>
      </w:r>
      <w:r>
        <w:rPr>
          <w:rFonts w:hint="eastAsia"/>
        </w:rPr>
        <w:t>投标文件初审</w:t>
      </w:r>
      <w:bookmarkEnd w:id="13"/>
    </w:p>
    <w:p w:rsidR="002500E3" w:rsidRDefault="002500E3">
      <w:pPr>
        <w:autoSpaceDE w:val="0"/>
        <w:autoSpaceDN w:val="0"/>
        <w:adjustRightInd w:val="0"/>
        <w:spacing w:line="360" w:lineRule="auto"/>
        <w:ind w:firstLineChars="200" w:firstLine="480"/>
        <w:jc w:val="left"/>
        <w:rPr>
          <w:rFonts w:ascii="仿宋_GB2312" w:eastAsia="仿宋_GB2312"/>
          <w:sz w:val="24"/>
        </w:rPr>
      </w:pPr>
    </w:p>
    <w:p w:rsidR="002500E3" w:rsidRDefault="0056314F">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w:t>
      </w:r>
      <w:proofErr w:type="gramStart"/>
      <w:r>
        <w:rPr>
          <w:rFonts w:ascii="仿宋_GB2312" w:eastAsia="仿宋_GB2312" w:hint="eastAsia"/>
          <w:sz w:val="24"/>
        </w:rPr>
        <w:t>和废标情形</w:t>
      </w:r>
      <w:proofErr w:type="gramEnd"/>
      <w:r>
        <w:rPr>
          <w:rFonts w:ascii="仿宋_GB2312" w:eastAsia="仿宋_GB2312" w:hint="eastAsia"/>
          <w:sz w:val="24"/>
        </w:rPr>
        <w:t>的摘要，除法律法规另有规定外，投标文件的其他任何情形均不得作无效标</w:t>
      </w:r>
      <w:proofErr w:type="gramStart"/>
      <w:r>
        <w:rPr>
          <w:rFonts w:ascii="仿宋_GB2312" w:eastAsia="仿宋_GB2312" w:hint="eastAsia"/>
          <w:sz w:val="24"/>
        </w:rPr>
        <w:t>和废标处理</w:t>
      </w:r>
      <w:proofErr w:type="gramEnd"/>
      <w:r>
        <w:rPr>
          <w:rFonts w:ascii="仿宋_GB2312" w:eastAsia="仿宋_GB2312" w:hint="eastAsia"/>
          <w:sz w:val="24"/>
        </w:rPr>
        <w:t>。招标文件中有关无效标</w:t>
      </w:r>
      <w:proofErr w:type="gramStart"/>
      <w:r>
        <w:rPr>
          <w:rFonts w:ascii="仿宋_GB2312" w:eastAsia="仿宋_GB2312" w:hint="eastAsia"/>
          <w:sz w:val="24"/>
        </w:rPr>
        <w:t>和废标与</w:t>
      </w:r>
      <w:proofErr w:type="gramEnd"/>
      <w:r>
        <w:rPr>
          <w:rFonts w:ascii="仿宋_GB2312" w:eastAsia="仿宋_GB2312" w:hint="eastAsia"/>
          <w:sz w:val="24"/>
        </w:rPr>
        <w:t>本章节不一致的，以本章节内容为准。</w:t>
      </w:r>
    </w:p>
    <w:p w:rsidR="002500E3" w:rsidRDefault="002500E3">
      <w:pPr>
        <w:adjustRightInd w:val="0"/>
        <w:spacing w:line="360" w:lineRule="auto"/>
        <w:rPr>
          <w:snapToGrid w:val="0"/>
          <w:kern w:val="0"/>
        </w:rPr>
      </w:pPr>
    </w:p>
    <w:p w:rsidR="002500E3" w:rsidRDefault="0056314F">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2500E3" w:rsidRDefault="002500E3">
      <w:pPr>
        <w:adjustRightInd w:val="0"/>
        <w:spacing w:line="360" w:lineRule="auto"/>
        <w:rPr>
          <w:rFonts w:ascii="宋体" w:hAnsi="宋体"/>
          <w:snapToGrid w:val="0"/>
          <w:kern w:val="0"/>
        </w:rPr>
      </w:pPr>
    </w:p>
    <w:p w:rsidR="002500E3" w:rsidRDefault="0056314F">
      <w:pPr>
        <w:adjustRightInd w:val="0"/>
        <w:spacing w:line="360" w:lineRule="auto"/>
        <w:rPr>
          <w:rFonts w:ascii="宋体" w:hAnsi="宋体"/>
          <w:snapToGrid w:val="0"/>
          <w:kern w:val="0"/>
        </w:rPr>
      </w:pPr>
      <w:r>
        <w:rPr>
          <w:rFonts w:ascii="宋体" w:hAnsi="宋体" w:hint="eastAsia"/>
          <w:snapToGrid w:val="0"/>
          <w:kern w:val="0"/>
        </w:rPr>
        <w:t>二、符合性审查</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rsidR="002500E3" w:rsidRDefault="0056314F">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5、招标项目完成期或服务期未满足招标文件要求的。</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6、投标文件的关键内容字迹模糊、无法辨认的。</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7、投标报价有严重缺漏项的。</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8、未按招标文件所提供的样式填写</w:t>
      </w:r>
      <w:r>
        <w:rPr>
          <w:rFonts w:ascii="宋体" w:hAnsi="宋体"/>
          <w:snapToGrid w:val="0"/>
          <w:kern w:val="0"/>
        </w:rPr>
        <w:t>《</w:t>
      </w:r>
      <w:r>
        <w:rPr>
          <w:rFonts w:ascii="宋体" w:hAnsi="宋体" w:hint="eastAsia"/>
          <w:snapToGrid w:val="0"/>
          <w:kern w:val="0"/>
        </w:rPr>
        <w:t>投标函》。</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9、任一项带★的指标未响应或不满足要求（如有带</w:t>
      </w:r>
      <w:r>
        <w:rPr>
          <w:rFonts w:ascii="宋体" w:hAnsi="宋体" w:hint="eastAsia"/>
        </w:rPr>
        <w:t>★</w:t>
      </w:r>
      <w:r>
        <w:rPr>
          <w:rFonts w:ascii="宋体" w:hAnsi="宋体" w:hint="eastAsia"/>
          <w:snapToGrid w:val="0"/>
          <w:kern w:val="0"/>
        </w:rPr>
        <w:t>号条款）。</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10、将一个项目包拆分投标，对同一货物及服务投标时，同时提供两套或以上的投标方案。</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11、投标文件附有</w:t>
      </w:r>
      <w:r>
        <w:rPr>
          <w:rFonts w:ascii="宋体" w:hAnsi="宋体" w:hint="eastAsia"/>
          <w:bCs/>
          <w:snapToGrid w:val="0"/>
          <w:kern w:val="0"/>
        </w:rPr>
        <w:t>采购人</w:t>
      </w:r>
      <w:r>
        <w:rPr>
          <w:rFonts w:ascii="宋体" w:hAnsi="宋体" w:hint="eastAsia"/>
          <w:snapToGrid w:val="0"/>
          <w:kern w:val="0"/>
        </w:rPr>
        <w:t>不能接受的条件。</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12、投标违规行为：如以他人名义竞标、串通投标或者以其他弄虚作假方式投标的。</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13、</w:t>
      </w:r>
      <w:r>
        <w:rPr>
          <w:rFonts w:ascii="宋体" w:hAnsi="宋体" w:hint="eastAsia"/>
          <w:bCs/>
          <w:szCs w:val="21"/>
        </w:rPr>
        <w:t>投标人的投标总价超过采购控制金额（最高投标限价）的</w:t>
      </w:r>
      <w:r>
        <w:rPr>
          <w:rFonts w:ascii="宋体" w:hAnsi="宋体" w:hint="eastAsia"/>
          <w:snapToGrid w:val="0"/>
          <w:kern w:val="0"/>
        </w:rPr>
        <w:t>。</w:t>
      </w:r>
    </w:p>
    <w:p w:rsidR="002500E3" w:rsidRDefault="0056314F">
      <w:pPr>
        <w:adjustRightInd w:val="0"/>
        <w:spacing w:line="360" w:lineRule="auto"/>
        <w:rPr>
          <w:rFonts w:ascii="宋体" w:hAnsi="宋体"/>
          <w:snapToGrid w:val="0"/>
          <w:kern w:val="0"/>
        </w:rPr>
      </w:pPr>
      <w:r>
        <w:rPr>
          <w:rFonts w:ascii="宋体" w:hAnsi="宋体" w:hint="eastAsia"/>
          <w:snapToGrid w:val="0"/>
          <w:kern w:val="0"/>
        </w:rPr>
        <w:t>14、法律法规规定的其它情形。</w:t>
      </w:r>
    </w:p>
    <w:p w:rsidR="002500E3" w:rsidRDefault="002500E3"/>
    <w:p w:rsidR="002500E3" w:rsidRDefault="002500E3"/>
    <w:p w:rsidR="002500E3" w:rsidRDefault="002500E3"/>
    <w:p w:rsidR="002500E3" w:rsidRDefault="0056314F">
      <w:pPr>
        <w:widowControl/>
        <w:jc w:val="left"/>
      </w:pPr>
      <w:r>
        <w:br w:type="page"/>
      </w:r>
    </w:p>
    <w:p w:rsidR="002500E3" w:rsidRDefault="002500E3"/>
    <w:p w:rsidR="002500E3" w:rsidRDefault="0056314F">
      <w:pPr>
        <w:pStyle w:val="1"/>
        <w:spacing w:after="0"/>
      </w:pPr>
      <w:bookmarkStart w:id="14" w:name="_Toc45030744"/>
      <w:r>
        <w:rPr>
          <w:rFonts w:hint="eastAsia"/>
        </w:rPr>
        <w:t>第四章</w:t>
      </w:r>
      <w:r>
        <w:rPr>
          <w:rFonts w:hint="eastAsia"/>
        </w:rPr>
        <w:t xml:space="preserve">  </w:t>
      </w:r>
      <w:r>
        <w:rPr>
          <w:rFonts w:hint="eastAsia"/>
        </w:rPr>
        <w:t>评标方法和标准</w:t>
      </w:r>
      <w:bookmarkEnd w:id="14"/>
    </w:p>
    <w:p w:rsidR="002500E3" w:rsidRDefault="002500E3"/>
    <w:p w:rsidR="002500E3" w:rsidRDefault="0056314F">
      <w:pPr>
        <w:pStyle w:val="20"/>
        <w:spacing w:before="0" w:after="0"/>
      </w:pPr>
      <w:bookmarkStart w:id="15" w:name="_Toc44691161"/>
      <w:bookmarkStart w:id="16" w:name="_Toc44691393"/>
      <w:bookmarkStart w:id="17" w:name="_Toc44690429"/>
      <w:bookmarkStart w:id="18" w:name="_Toc44690702"/>
      <w:bookmarkStart w:id="19" w:name="_Toc45030745"/>
      <w:r>
        <w:rPr>
          <w:rFonts w:hint="eastAsia"/>
        </w:rPr>
        <w:t>一、</w:t>
      </w:r>
      <w:r>
        <w:t>评标方法</w:t>
      </w:r>
      <w:bookmarkEnd w:id="15"/>
      <w:bookmarkEnd w:id="16"/>
      <w:bookmarkEnd w:id="17"/>
      <w:bookmarkEnd w:id="18"/>
      <w:bookmarkEnd w:id="19"/>
    </w:p>
    <w:p w:rsidR="002500E3" w:rsidRDefault="0056314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2500E3" w:rsidRDefault="0056314F">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w:t>
      </w:r>
      <w:proofErr w:type="gramStart"/>
      <w:r>
        <w:rPr>
          <w:rFonts w:asciiTheme="minorEastAsia" w:eastAsiaTheme="minorEastAsia" w:hAnsiTheme="minorEastAsia" w:cs="仿宋" w:hint="eastAsia"/>
          <w:kern w:val="2"/>
          <w:sz w:val="21"/>
          <w:szCs w:val="21"/>
        </w:rPr>
        <w:t>且按照</w:t>
      </w:r>
      <w:proofErr w:type="gramEnd"/>
      <w:r>
        <w:rPr>
          <w:rFonts w:asciiTheme="minorEastAsia" w:eastAsiaTheme="minorEastAsia" w:hAnsiTheme="minorEastAsia" w:cs="仿宋" w:hint="eastAsia"/>
          <w:kern w:val="2"/>
          <w:sz w:val="21"/>
          <w:szCs w:val="21"/>
        </w:rPr>
        <w:t>评审因素的量化指标评审得分最高的投标人为中标候选人的评标方法。</w:t>
      </w:r>
    </w:p>
    <w:p w:rsidR="002500E3" w:rsidRDefault="0056314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2500E3" w:rsidRDefault="0056314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rsidR="002500E3" w:rsidRDefault="0056314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2500E3" w:rsidRDefault="0056314F">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2500E3" w:rsidRDefault="0056314F">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标得分由高到低顺序排列）；以上均相同的由评标委员会抽签决定排序。</w:t>
      </w:r>
    </w:p>
    <w:p w:rsidR="002500E3" w:rsidRDefault="0056314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2500E3" w:rsidRDefault="0056314F">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2500E3" w:rsidRDefault="0056314F">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2500E3" w:rsidRDefault="0056314F">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rsidR="002500E3" w:rsidRDefault="0056314F">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szCs w:val="21"/>
        </w:rPr>
        <w:t>非评定分离项目：采购人在评标报告确定的中标候选人名单中按顺序确定1名中标人。</w:t>
      </w:r>
    </w:p>
    <w:p w:rsidR="002500E3" w:rsidRDefault="0056314F">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rsidR="002500E3" w:rsidRDefault="002500E3">
      <w:pPr>
        <w:spacing w:line="360" w:lineRule="auto"/>
        <w:ind w:firstLineChars="202" w:firstLine="424"/>
        <w:rPr>
          <w:rFonts w:asciiTheme="minorEastAsia" w:eastAsiaTheme="minorEastAsia" w:hAnsiTheme="minorEastAsia"/>
        </w:rPr>
      </w:pPr>
    </w:p>
    <w:p w:rsidR="002500E3" w:rsidRDefault="0056314F">
      <w:pPr>
        <w:pStyle w:val="20"/>
        <w:spacing w:before="0" w:after="0"/>
      </w:pPr>
      <w:bookmarkStart w:id="20" w:name="_Toc45030746"/>
      <w:r>
        <w:rPr>
          <w:rFonts w:hint="eastAsia"/>
        </w:rPr>
        <w:t>二、评标标准</w:t>
      </w:r>
      <w:bookmarkEnd w:id="20"/>
    </w:p>
    <w:p w:rsidR="002500E3" w:rsidRDefault="0056314F">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2500E3">
        <w:trPr>
          <w:trHeight w:val="453"/>
          <w:jc w:val="center"/>
        </w:trPr>
        <w:tc>
          <w:tcPr>
            <w:tcW w:w="8559" w:type="dxa"/>
            <w:gridSpan w:val="4"/>
            <w:vAlign w:val="center"/>
          </w:tcPr>
          <w:p w:rsidR="002500E3" w:rsidRDefault="0056314F">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2500E3" w:rsidRDefault="0056314F">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2500E3">
        <w:trPr>
          <w:trHeight w:val="428"/>
          <w:jc w:val="center"/>
        </w:trPr>
        <w:tc>
          <w:tcPr>
            <w:tcW w:w="8559" w:type="dxa"/>
            <w:gridSpan w:val="4"/>
            <w:vAlign w:val="center"/>
          </w:tcPr>
          <w:p w:rsidR="002500E3" w:rsidRDefault="0056314F">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一、价格标</w:t>
            </w:r>
          </w:p>
        </w:tc>
        <w:tc>
          <w:tcPr>
            <w:tcW w:w="1187" w:type="dxa"/>
            <w:vAlign w:val="center"/>
          </w:tcPr>
          <w:p w:rsidR="002500E3" w:rsidRDefault="0056314F">
            <w:pPr>
              <w:autoSpaceDE w:val="0"/>
              <w:autoSpaceDN w:val="0"/>
              <w:adjustRightInd w:val="0"/>
              <w:spacing w:line="360" w:lineRule="exact"/>
              <w:jc w:val="center"/>
              <w:rPr>
                <w:rFonts w:ascii="宋体" w:hAnsi="宋体" w:cs="仿宋"/>
                <w:b/>
                <w:szCs w:val="21"/>
              </w:rPr>
            </w:pPr>
            <w:r>
              <w:rPr>
                <w:rFonts w:ascii="宋体" w:hAnsi="宋体" w:cs="仿宋" w:hint="eastAsia"/>
                <w:b/>
                <w:szCs w:val="21"/>
              </w:rPr>
              <w:t>20</w:t>
            </w:r>
          </w:p>
        </w:tc>
      </w:tr>
      <w:tr w:rsidR="002500E3">
        <w:trPr>
          <w:trHeight w:val="511"/>
          <w:jc w:val="center"/>
        </w:trPr>
        <w:tc>
          <w:tcPr>
            <w:tcW w:w="8559" w:type="dxa"/>
            <w:gridSpan w:val="4"/>
            <w:vAlign w:val="center"/>
          </w:tcPr>
          <w:p w:rsidR="002500E3" w:rsidRDefault="0056314F">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2500E3" w:rsidRDefault="0056314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×20</w:t>
            </w:r>
          </w:p>
          <w:p w:rsidR="002500E3" w:rsidRDefault="0056314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2500E3" w:rsidRDefault="0056314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2500E3" w:rsidRDefault="0056314F">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2500E3" w:rsidRDefault="0056314F">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2500E3" w:rsidRDefault="0056314F">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Pr>
                <w:rFonts w:ascii="宋体" w:hAnsi="宋体" w:hint="eastAsia"/>
                <w:b/>
                <w:snapToGrid w:val="0"/>
                <w:kern w:val="0"/>
              </w:rPr>
              <w:t>政府采购优惠政策</w:t>
            </w:r>
            <w:r>
              <w:rPr>
                <w:rFonts w:ascii="宋体" w:hAnsi="宋体" w:hint="eastAsia"/>
                <w:b/>
                <w:bCs/>
                <w:snapToGrid w:val="0"/>
                <w:kern w:val="0"/>
              </w:rPr>
              <w:t>”的小微企业、监狱企业和残疾人福利性单位，以调整后的价格计算评标基准价和投标报价。</w:t>
            </w:r>
          </w:p>
        </w:tc>
        <w:tc>
          <w:tcPr>
            <w:tcW w:w="1187"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按公式计算评分</w:t>
            </w:r>
          </w:p>
        </w:tc>
      </w:tr>
      <w:tr w:rsidR="002500E3">
        <w:trPr>
          <w:trHeight w:val="458"/>
          <w:jc w:val="center"/>
        </w:trPr>
        <w:tc>
          <w:tcPr>
            <w:tcW w:w="8559" w:type="dxa"/>
            <w:gridSpan w:val="4"/>
            <w:vAlign w:val="center"/>
          </w:tcPr>
          <w:p w:rsidR="002500E3" w:rsidRDefault="0056314F">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二、技术标</w:t>
            </w:r>
          </w:p>
        </w:tc>
        <w:tc>
          <w:tcPr>
            <w:tcW w:w="1187" w:type="dxa"/>
            <w:vAlign w:val="center"/>
          </w:tcPr>
          <w:p w:rsidR="002500E3" w:rsidRDefault="0056314F">
            <w:pPr>
              <w:autoSpaceDE w:val="0"/>
              <w:autoSpaceDN w:val="0"/>
              <w:adjustRightInd w:val="0"/>
              <w:spacing w:line="360" w:lineRule="exact"/>
              <w:jc w:val="center"/>
              <w:rPr>
                <w:rFonts w:ascii="宋体" w:hAnsi="宋体" w:cs="仿宋"/>
                <w:b/>
                <w:szCs w:val="21"/>
              </w:rPr>
            </w:pPr>
            <w:r>
              <w:rPr>
                <w:rFonts w:ascii="宋体" w:hAnsi="宋体" w:cs="仿宋"/>
                <w:b/>
                <w:szCs w:val="21"/>
              </w:rPr>
              <w:t>68</w:t>
            </w:r>
          </w:p>
        </w:tc>
      </w:tr>
      <w:tr w:rsidR="002500E3">
        <w:trPr>
          <w:trHeight w:val="451"/>
          <w:jc w:val="center"/>
        </w:trPr>
        <w:tc>
          <w:tcPr>
            <w:tcW w:w="754"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2500E3">
        <w:trPr>
          <w:trHeight w:val="3027"/>
          <w:jc w:val="center"/>
        </w:trPr>
        <w:tc>
          <w:tcPr>
            <w:tcW w:w="754"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2500E3" w:rsidRDefault="0056314F">
            <w:pPr>
              <w:widowControl/>
              <w:spacing w:line="360" w:lineRule="exact"/>
              <w:jc w:val="center"/>
              <w:rPr>
                <w:rFonts w:ascii="宋体" w:hAnsi="宋体"/>
                <w:kern w:val="0"/>
                <w:szCs w:val="21"/>
              </w:rPr>
            </w:pPr>
            <w:r>
              <w:rPr>
                <w:rFonts w:ascii="宋体" w:hAnsi="宋体" w:cs="宋体" w:hint="eastAsia"/>
                <w:szCs w:val="21"/>
              </w:rPr>
              <w:t>实施方案</w:t>
            </w:r>
          </w:p>
        </w:tc>
        <w:tc>
          <w:tcPr>
            <w:tcW w:w="709" w:type="dxa"/>
            <w:vAlign w:val="center"/>
          </w:tcPr>
          <w:p w:rsidR="002500E3" w:rsidRDefault="0056314F">
            <w:pPr>
              <w:widowControl/>
              <w:spacing w:line="360" w:lineRule="exact"/>
              <w:jc w:val="center"/>
              <w:rPr>
                <w:rFonts w:ascii="宋体" w:hAnsi="宋体"/>
                <w:kern w:val="0"/>
                <w:szCs w:val="21"/>
              </w:rPr>
            </w:pPr>
            <w:r>
              <w:rPr>
                <w:rFonts w:ascii="宋体" w:hAnsi="宋体" w:cs="宋体"/>
                <w:kern w:val="0"/>
                <w:szCs w:val="21"/>
              </w:rPr>
              <w:t>15</w:t>
            </w:r>
          </w:p>
        </w:tc>
        <w:tc>
          <w:tcPr>
            <w:tcW w:w="5953" w:type="dxa"/>
            <w:vAlign w:val="center"/>
          </w:tcPr>
          <w:p w:rsidR="002500E3" w:rsidRDefault="0056314F">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根据投标人提供的</w:t>
            </w:r>
            <w:r>
              <w:rPr>
                <w:rFonts w:ascii="宋体" w:hAnsi="宋体" w:cs="宋体" w:hint="eastAsia"/>
                <w:szCs w:val="21"/>
              </w:rPr>
              <w:t>实施</w:t>
            </w:r>
            <w:r>
              <w:rPr>
                <w:rFonts w:ascii="宋体" w:hAnsi="宋体" w:cs="宋体" w:hint="eastAsia"/>
                <w:szCs w:val="21"/>
                <w:lang w:val="zh-CN"/>
              </w:rPr>
              <w:t>方案响应情况进行评审：</w:t>
            </w:r>
          </w:p>
          <w:p w:rsidR="002500E3" w:rsidRDefault="0056314F">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（1）对项目现状分析清晰到位，</w:t>
            </w:r>
            <w:r>
              <w:rPr>
                <w:rFonts w:ascii="宋体" w:hAnsi="宋体" w:cs="宋体" w:hint="eastAsia"/>
                <w:szCs w:val="21"/>
              </w:rPr>
              <w:t>实施</w:t>
            </w:r>
            <w:r>
              <w:rPr>
                <w:rFonts w:ascii="宋体" w:hAnsi="宋体" w:cs="宋体" w:hint="eastAsia"/>
                <w:szCs w:val="21"/>
                <w:lang w:val="zh-CN"/>
              </w:rPr>
              <w:t>方案具有针对性，可行性高的，得10分；</w:t>
            </w:r>
          </w:p>
          <w:p w:rsidR="002500E3" w:rsidRDefault="0056314F">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（2）对项目现状分析较清晰，</w:t>
            </w:r>
            <w:r>
              <w:rPr>
                <w:rFonts w:ascii="宋体" w:hAnsi="宋体" w:cs="宋体" w:hint="eastAsia"/>
                <w:szCs w:val="21"/>
              </w:rPr>
              <w:t>实施</w:t>
            </w:r>
            <w:r>
              <w:rPr>
                <w:rFonts w:ascii="宋体" w:hAnsi="宋体" w:cs="宋体" w:hint="eastAsia"/>
                <w:szCs w:val="21"/>
                <w:lang w:val="zh-CN"/>
              </w:rPr>
              <w:t>方案具有一定针对性和可行性的，得6分；</w:t>
            </w:r>
          </w:p>
          <w:p w:rsidR="002500E3" w:rsidRDefault="0056314F">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（3）对项目现状分析不清晰，</w:t>
            </w:r>
            <w:r>
              <w:rPr>
                <w:rFonts w:ascii="宋体" w:hAnsi="宋体" w:cs="宋体" w:hint="eastAsia"/>
                <w:szCs w:val="21"/>
              </w:rPr>
              <w:t>实施</w:t>
            </w:r>
            <w:r>
              <w:rPr>
                <w:rFonts w:ascii="宋体" w:hAnsi="宋体" w:cs="宋体" w:hint="eastAsia"/>
                <w:szCs w:val="21"/>
                <w:lang w:val="zh-CN"/>
              </w:rPr>
              <w:t>方案不具有针对性，可行性低的，得2分。</w:t>
            </w:r>
          </w:p>
          <w:p w:rsidR="002500E3" w:rsidRDefault="0056314F">
            <w:pPr>
              <w:autoSpaceDE w:val="0"/>
              <w:autoSpaceDN w:val="0"/>
              <w:adjustRightInd w:val="0"/>
              <w:spacing w:line="360" w:lineRule="exact"/>
              <w:rPr>
                <w:rFonts w:ascii="宋体" w:hAnsi="宋体"/>
                <w:kern w:val="0"/>
                <w:szCs w:val="21"/>
              </w:rPr>
            </w:pPr>
            <w:r>
              <w:rPr>
                <w:rFonts w:ascii="宋体" w:hAnsi="宋体" w:cs="宋体" w:hint="eastAsia"/>
                <w:szCs w:val="21"/>
                <w:lang w:val="zh-CN"/>
              </w:rPr>
              <w:t>未提供</w:t>
            </w:r>
            <w:r>
              <w:rPr>
                <w:rFonts w:ascii="宋体" w:hAnsi="宋体" w:cs="宋体" w:hint="eastAsia"/>
                <w:szCs w:val="21"/>
              </w:rPr>
              <w:t>实施</w:t>
            </w:r>
            <w:r>
              <w:rPr>
                <w:rFonts w:ascii="宋体" w:hAnsi="宋体" w:cs="宋体" w:hint="eastAsia"/>
                <w:szCs w:val="21"/>
                <w:lang w:val="zh-CN"/>
              </w:rPr>
              <w:t>方案的不得分。</w:t>
            </w:r>
          </w:p>
        </w:tc>
        <w:tc>
          <w:tcPr>
            <w:tcW w:w="1187"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2500E3">
        <w:trPr>
          <w:trHeight w:val="3419"/>
          <w:jc w:val="center"/>
        </w:trPr>
        <w:tc>
          <w:tcPr>
            <w:tcW w:w="754" w:type="dxa"/>
            <w:vAlign w:val="center"/>
          </w:tcPr>
          <w:p w:rsidR="002500E3" w:rsidRDefault="0056314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2500E3" w:rsidRDefault="0056314F">
            <w:pPr>
              <w:widowControl/>
              <w:spacing w:line="360" w:lineRule="exact"/>
              <w:jc w:val="center"/>
              <w:rPr>
                <w:rFonts w:ascii="宋体" w:hAnsi="宋体"/>
                <w:kern w:val="0"/>
                <w:szCs w:val="21"/>
              </w:rPr>
            </w:pPr>
            <w:r>
              <w:rPr>
                <w:rFonts w:ascii="宋体" w:hAnsi="宋体" w:cs="宋体" w:hint="eastAsia"/>
                <w:szCs w:val="21"/>
              </w:rPr>
              <w:t>项目重点难点分析、应对措施及相关的合理化建议</w:t>
            </w:r>
          </w:p>
        </w:tc>
        <w:tc>
          <w:tcPr>
            <w:tcW w:w="709" w:type="dxa"/>
            <w:vAlign w:val="center"/>
          </w:tcPr>
          <w:p w:rsidR="002500E3" w:rsidRDefault="0056314F">
            <w:pPr>
              <w:widowControl/>
              <w:spacing w:line="360" w:lineRule="exact"/>
              <w:jc w:val="center"/>
              <w:rPr>
                <w:rFonts w:ascii="宋体" w:hAnsi="宋体"/>
                <w:kern w:val="0"/>
                <w:szCs w:val="21"/>
              </w:rPr>
            </w:pPr>
            <w:r>
              <w:rPr>
                <w:rFonts w:ascii="宋体" w:hAnsi="宋体" w:hint="eastAsia"/>
                <w:szCs w:val="21"/>
              </w:rPr>
              <w:t>10</w:t>
            </w:r>
          </w:p>
        </w:tc>
        <w:tc>
          <w:tcPr>
            <w:tcW w:w="5953" w:type="dxa"/>
            <w:vAlign w:val="center"/>
          </w:tcPr>
          <w:p w:rsidR="002500E3" w:rsidRDefault="0056314F">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项目重点难点分析、应对措施及相关的合理化建议响应情况进行评审：</w:t>
            </w:r>
          </w:p>
          <w:p w:rsidR="002500E3" w:rsidRDefault="0056314F">
            <w:pPr>
              <w:pStyle w:val="13"/>
              <w:spacing w:line="360" w:lineRule="exact"/>
              <w:ind w:firstLineChars="0" w:firstLine="0"/>
              <w:rPr>
                <w:rFonts w:ascii="宋体" w:hAnsi="宋体"/>
                <w:szCs w:val="21"/>
              </w:rPr>
            </w:pPr>
            <w:r>
              <w:rPr>
                <w:rFonts w:ascii="宋体" w:hAnsi="宋体" w:hint="eastAsia"/>
                <w:szCs w:val="21"/>
              </w:rPr>
              <w:t>（1）对项目运维重点、难点分析清晰到位，应对措施及合理化建议具有</w:t>
            </w:r>
            <w:r>
              <w:rPr>
                <w:rFonts w:ascii="宋体" w:hAnsi="宋体" w:cs="宋体" w:hint="eastAsia"/>
                <w:szCs w:val="21"/>
                <w:lang w:val="zh-CN"/>
              </w:rPr>
              <w:t>针对性，可行性高的，得10分</w:t>
            </w:r>
            <w:r>
              <w:rPr>
                <w:rFonts w:ascii="宋体" w:hAnsi="宋体" w:hint="eastAsia"/>
                <w:szCs w:val="21"/>
              </w:rPr>
              <w:t>；</w:t>
            </w:r>
          </w:p>
          <w:p w:rsidR="002500E3" w:rsidRDefault="0056314F">
            <w:pPr>
              <w:pStyle w:val="13"/>
              <w:spacing w:line="360" w:lineRule="exact"/>
              <w:ind w:firstLineChars="0" w:firstLine="0"/>
              <w:rPr>
                <w:rFonts w:ascii="宋体" w:hAnsi="宋体"/>
                <w:szCs w:val="21"/>
              </w:rPr>
            </w:pPr>
            <w:r>
              <w:rPr>
                <w:rFonts w:ascii="宋体" w:hAnsi="宋体" w:hint="eastAsia"/>
                <w:szCs w:val="21"/>
              </w:rPr>
              <w:t>（2）对项目运维重点、难点分析较清晰，应对措施及合理化建议具有一定</w:t>
            </w:r>
            <w:r>
              <w:rPr>
                <w:rFonts w:ascii="宋体" w:hAnsi="宋体" w:cs="宋体" w:hint="eastAsia"/>
                <w:szCs w:val="21"/>
                <w:lang w:val="zh-CN"/>
              </w:rPr>
              <w:t>针对性和可行性的，得6分</w:t>
            </w:r>
            <w:r>
              <w:rPr>
                <w:rFonts w:ascii="宋体" w:hAnsi="宋体" w:hint="eastAsia"/>
                <w:szCs w:val="21"/>
              </w:rPr>
              <w:t>；</w:t>
            </w:r>
          </w:p>
          <w:p w:rsidR="002500E3" w:rsidRDefault="0056314F">
            <w:pPr>
              <w:pStyle w:val="13"/>
              <w:spacing w:line="360" w:lineRule="exact"/>
              <w:ind w:firstLineChars="0" w:firstLine="0"/>
              <w:rPr>
                <w:rFonts w:ascii="宋体" w:hAnsi="宋体"/>
                <w:szCs w:val="21"/>
              </w:rPr>
            </w:pPr>
            <w:r>
              <w:rPr>
                <w:rFonts w:ascii="宋体" w:hAnsi="宋体" w:hint="eastAsia"/>
                <w:szCs w:val="21"/>
              </w:rPr>
              <w:t>（3）对项目运维重点、难点分析不清晰，应对措施及合理化建议不具有</w:t>
            </w:r>
            <w:r>
              <w:rPr>
                <w:rFonts w:ascii="宋体" w:hAnsi="宋体" w:cs="宋体" w:hint="eastAsia"/>
                <w:szCs w:val="21"/>
                <w:lang w:val="zh-CN"/>
              </w:rPr>
              <w:t>针对性，可行性低的，得2分</w:t>
            </w:r>
            <w:r>
              <w:rPr>
                <w:rFonts w:ascii="宋体" w:hAnsi="宋体" w:hint="eastAsia"/>
                <w:szCs w:val="21"/>
              </w:rPr>
              <w:t>。</w:t>
            </w:r>
          </w:p>
          <w:p w:rsidR="002500E3" w:rsidRDefault="0056314F">
            <w:pPr>
              <w:autoSpaceDE w:val="0"/>
              <w:autoSpaceDN w:val="0"/>
              <w:adjustRightInd w:val="0"/>
              <w:spacing w:line="360" w:lineRule="exact"/>
              <w:rPr>
                <w:rFonts w:ascii="宋体" w:hAnsi="宋体" w:cs="宋体"/>
                <w:szCs w:val="21"/>
              </w:rPr>
            </w:pPr>
            <w:r>
              <w:rPr>
                <w:rFonts w:ascii="宋体" w:hAnsi="宋体" w:cs="宋体" w:hint="eastAsia"/>
                <w:szCs w:val="21"/>
                <w:lang w:val="zh-CN"/>
              </w:rPr>
              <w:t>未提供响应方案的不得分</w:t>
            </w:r>
            <w:r>
              <w:rPr>
                <w:rFonts w:ascii="宋体" w:hAnsi="宋体" w:hint="eastAsia"/>
                <w:szCs w:val="21"/>
              </w:rPr>
              <w:t>。</w:t>
            </w:r>
          </w:p>
        </w:tc>
        <w:tc>
          <w:tcPr>
            <w:tcW w:w="1187" w:type="dxa"/>
            <w:vAlign w:val="center"/>
          </w:tcPr>
          <w:p w:rsidR="002500E3" w:rsidRDefault="0056314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500E3">
        <w:trPr>
          <w:trHeight w:val="3397"/>
          <w:jc w:val="center"/>
        </w:trPr>
        <w:tc>
          <w:tcPr>
            <w:tcW w:w="754"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rPr>
              <w:t>3</w:t>
            </w:r>
          </w:p>
        </w:tc>
        <w:tc>
          <w:tcPr>
            <w:tcW w:w="1143" w:type="dxa"/>
            <w:vAlign w:val="center"/>
          </w:tcPr>
          <w:p w:rsidR="002500E3" w:rsidRDefault="0056314F">
            <w:pPr>
              <w:widowControl/>
              <w:spacing w:line="360" w:lineRule="exact"/>
              <w:jc w:val="center"/>
              <w:rPr>
                <w:rFonts w:ascii="宋体" w:hAnsi="宋体"/>
                <w:kern w:val="0"/>
                <w:szCs w:val="21"/>
              </w:rPr>
            </w:pPr>
            <w:r>
              <w:rPr>
                <w:rFonts w:ascii="宋体" w:hAnsi="宋体" w:cs="宋体" w:hint="eastAsia"/>
                <w:szCs w:val="21"/>
              </w:rPr>
              <w:t>质量（完成时间、安全、环保）保障措施及方案</w:t>
            </w:r>
          </w:p>
        </w:tc>
        <w:tc>
          <w:tcPr>
            <w:tcW w:w="709" w:type="dxa"/>
            <w:vAlign w:val="center"/>
          </w:tcPr>
          <w:p w:rsidR="002500E3" w:rsidRDefault="0056314F">
            <w:pPr>
              <w:widowControl/>
              <w:spacing w:line="360" w:lineRule="exact"/>
              <w:jc w:val="center"/>
              <w:rPr>
                <w:rFonts w:ascii="宋体" w:hAnsi="宋体"/>
                <w:kern w:val="0"/>
                <w:szCs w:val="21"/>
              </w:rPr>
            </w:pPr>
            <w:r>
              <w:rPr>
                <w:rFonts w:ascii="宋体" w:hAnsi="宋体" w:hint="eastAsia"/>
                <w:kern w:val="0"/>
                <w:szCs w:val="21"/>
              </w:rPr>
              <w:t>8</w:t>
            </w:r>
          </w:p>
        </w:tc>
        <w:tc>
          <w:tcPr>
            <w:tcW w:w="5953" w:type="dxa"/>
            <w:vAlign w:val="center"/>
          </w:tcPr>
          <w:p w:rsidR="002500E3" w:rsidRDefault="0056314F">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质量（完成时间、安全、环保）保障措施及方案响应情况进行评审：</w:t>
            </w:r>
          </w:p>
          <w:p w:rsidR="002500E3" w:rsidRDefault="0056314F">
            <w:pPr>
              <w:pStyle w:val="13"/>
              <w:spacing w:line="360" w:lineRule="exact"/>
              <w:ind w:firstLineChars="0" w:firstLine="0"/>
              <w:rPr>
                <w:rFonts w:ascii="宋体" w:hAnsi="宋体"/>
                <w:szCs w:val="21"/>
              </w:rPr>
            </w:pPr>
            <w:r>
              <w:rPr>
                <w:rFonts w:ascii="宋体" w:hAnsi="宋体" w:hint="eastAsia"/>
                <w:szCs w:val="21"/>
              </w:rPr>
              <w:t>（1）质量保障措施</w:t>
            </w:r>
            <w:r>
              <w:rPr>
                <w:rFonts w:ascii="宋体" w:hAnsi="宋体" w:cs="宋体" w:hint="eastAsia"/>
                <w:szCs w:val="21"/>
              </w:rPr>
              <w:t>及方案</w:t>
            </w:r>
            <w:r>
              <w:rPr>
                <w:rFonts w:ascii="宋体" w:hAnsi="宋体" w:hint="eastAsia"/>
                <w:szCs w:val="21"/>
              </w:rPr>
              <w:t>科学完善，保障性及可行性高的，得8分；</w:t>
            </w:r>
          </w:p>
          <w:p w:rsidR="002500E3" w:rsidRDefault="0056314F">
            <w:pPr>
              <w:pStyle w:val="13"/>
              <w:spacing w:line="360" w:lineRule="exact"/>
              <w:ind w:firstLineChars="0" w:firstLine="0"/>
              <w:rPr>
                <w:rFonts w:ascii="宋体" w:hAnsi="宋体"/>
                <w:szCs w:val="21"/>
              </w:rPr>
            </w:pPr>
            <w:r>
              <w:rPr>
                <w:rFonts w:ascii="宋体" w:hAnsi="宋体" w:hint="eastAsia"/>
                <w:szCs w:val="21"/>
              </w:rPr>
              <w:t>（2）质量保障措施</w:t>
            </w:r>
            <w:r>
              <w:rPr>
                <w:rFonts w:ascii="宋体" w:hAnsi="宋体" w:cs="宋体" w:hint="eastAsia"/>
                <w:szCs w:val="21"/>
              </w:rPr>
              <w:t>及方案</w:t>
            </w:r>
            <w:r>
              <w:rPr>
                <w:rFonts w:ascii="宋体" w:hAnsi="宋体" w:hint="eastAsia"/>
                <w:szCs w:val="21"/>
              </w:rPr>
              <w:t>较完善，具有一定保障性及可行性的，得5分；</w:t>
            </w:r>
          </w:p>
          <w:p w:rsidR="002500E3" w:rsidRDefault="0056314F">
            <w:pPr>
              <w:pStyle w:val="13"/>
              <w:spacing w:line="360" w:lineRule="exact"/>
              <w:ind w:firstLineChars="0" w:firstLine="0"/>
              <w:rPr>
                <w:rFonts w:ascii="宋体" w:hAnsi="宋体"/>
                <w:szCs w:val="21"/>
              </w:rPr>
            </w:pPr>
            <w:r>
              <w:rPr>
                <w:rFonts w:ascii="宋体" w:hAnsi="宋体" w:hint="eastAsia"/>
                <w:szCs w:val="21"/>
              </w:rPr>
              <w:t>（3）质量保障措施</w:t>
            </w:r>
            <w:r>
              <w:rPr>
                <w:rFonts w:ascii="宋体" w:hAnsi="宋体" w:cs="宋体" w:hint="eastAsia"/>
                <w:szCs w:val="21"/>
              </w:rPr>
              <w:t>及方案</w:t>
            </w:r>
            <w:r>
              <w:rPr>
                <w:rFonts w:ascii="宋体" w:hAnsi="宋体" w:hint="eastAsia"/>
                <w:szCs w:val="21"/>
              </w:rPr>
              <w:t>不完善，保障性及可行性低的，得2分。</w:t>
            </w:r>
          </w:p>
          <w:p w:rsidR="002500E3" w:rsidRDefault="0056314F">
            <w:pPr>
              <w:widowControl/>
              <w:snapToGrid w:val="0"/>
              <w:spacing w:line="360" w:lineRule="exact"/>
              <w:jc w:val="left"/>
              <w:rPr>
                <w:rFonts w:ascii="宋体" w:hAnsi="宋体"/>
                <w:kern w:val="0"/>
                <w:szCs w:val="21"/>
              </w:rPr>
            </w:pPr>
            <w:r>
              <w:rPr>
                <w:rFonts w:ascii="宋体" w:hAnsi="宋体" w:cs="宋体" w:hint="eastAsia"/>
                <w:szCs w:val="21"/>
                <w:lang w:val="zh-CN"/>
              </w:rPr>
              <w:t>未提供响应方案的不得分</w:t>
            </w:r>
            <w:r>
              <w:rPr>
                <w:rFonts w:ascii="宋体" w:hAnsi="宋体" w:hint="eastAsia"/>
                <w:szCs w:val="21"/>
              </w:rPr>
              <w:t>。</w:t>
            </w:r>
          </w:p>
        </w:tc>
        <w:tc>
          <w:tcPr>
            <w:tcW w:w="1187"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2500E3">
        <w:trPr>
          <w:trHeight w:val="3389"/>
          <w:jc w:val="center"/>
        </w:trPr>
        <w:tc>
          <w:tcPr>
            <w:tcW w:w="754" w:type="dxa"/>
            <w:vAlign w:val="center"/>
          </w:tcPr>
          <w:p w:rsidR="002500E3" w:rsidRDefault="0056314F">
            <w:pPr>
              <w:widowControl/>
              <w:snapToGrid w:val="0"/>
              <w:spacing w:line="360" w:lineRule="exact"/>
              <w:jc w:val="center"/>
              <w:rPr>
                <w:rFonts w:ascii="宋体" w:hAnsi="宋体" w:cs="宋体"/>
                <w:kern w:val="0"/>
                <w:szCs w:val="21"/>
              </w:rPr>
            </w:pPr>
            <w:r>
              <w:rPr>
                <w:rFonts w:ascii="宋体" w:hAnsi="宋体"/>
                <w:kern w:val="0"/>
                <w:szCs w:val="21"/>
              </w:rPr>
              <w:t>4</w:t>
            </w:r>
          </w:p>
        </w:tc>
        <w:tc>
          <w:tcPr>
            <w:tcW w:w="1143" w:type="dxa"/>
            <w:vAlign w:val="center"/>
          </w:tcPr>
          <w:p w:rsidR="002500E3" w:rsidRDefault="0056314F">
            <w:pPr>
              <w:widowControl/>
              <w:spacing w:line="360" w:lineRule="exact"/>
              <w:jc w:val="center"/>
              <w:rPr>
                <w:rFonts w:ascii="宋体" w:hAnsi="宋体" w:cs="宋体"/>
                <w:szCs w:val="21"/>
              </w:rPr>
            </w:pPr>
            <w:r>
              <w:rPr>
                <w:rFonts w:ascii="宋体" w:hAnsi="宋体" w:cs="宋体" w:hint="eastAsia"/>
                <w:szCs w:val="21"/>
              </w:rPr>
              <w:t>项目完成（服务期满）后的服务承诺</w:t>
            </w:r>
          </w:p>
        </w:tc>
        <w:tc>
          <w:tcPr>
            <w:tcW w:w="709" w:type="dxa"/>
            <w:vAlign w:val="center"/>
          </w:tcPr>
          <w:p w:rsidR="002500E3" w:rsidRDefault="0056314F">
            <w:pPr>
              <w:widowControl/>
              <w:spacing w:line="360" w:lineRule="exact"/>
              <w:jc w:val="center"/>
              <w:rPr>
                <w:rFonts w:ascii="宋体" w:hAnsi="宋体" w:cs="宋体"/>
                <w:kern w:val="0"/>
                <w:szCs w:val="21"/>
              </w:rPr>
            </w:pPr>
            <w:r>
              <w:rPr>
                <w:rFonts w:ascii="宋体" w:hAnsi="宋体" w:cs="宋体"/>
                <w:kern w:val="0"/>
                <w:szCs w:val="21"/>
              </w:rPr>
              <w:t>5</w:t>
            </w:r>
          </w:p>
        </w:tc>
        <w:tc>
          <w:tcPr>
            <w:tcW w:w="5953" w:type="dxa"/>
            <w:vAlign w:val="center"/>
          </w:tcPr>
          <w:p w:rsidR="002500E3" w:rsidRDefault="0056314F">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项目完成（服务期满）后的服务承诺响应情况进行评审：</w:t>
            </w:r>
          </w:p>
          <w:p w:rsidR="002500E3" w:rsidRDefault="0056314F">
            <w:pPr>
              <w:pStyle w:val="13"/>
              <w:spacing w:line="360" w:lineRule="exact"/>
              <w:ind w:firstLineChars="0" w:firstLine="0"/>
              <w:rPr>
                <w:rFonts w:ascii="宋体" w:hAnsi="宋体"/>
                <w:szCs w:val="21"/>
              </w:rPr>
            </w:pPr>
            <w:r>
              <w:rPr>
                <w:rFonts w:ascii="宋体" w:hAnsi="宋体" w:hint="eastAsia"/>
                <w:szCs w:val="21"/>
              </w:rPr>
              <w:t>（1）</w:t>
            </w:r>
            <w:r>
              <w:rPr>
                <w:rFonts w:ascii="宋体" w:hAnsi="宋体" w:cs="宋体" w:hint="eastAsia"/>
                <w:szCs w:val="21"/>
              </w:rPr>
              <w:t>项目完成（服务期满）后的服务承诺</w:t>
            </w:r>
            <w:r>
              <w:rPr>
                <w:rFonts w:ascii="宋体" w:hAnsi="宋体" w:hint="eastAsia"/>
                <w:szCs w:val="21"/>
              </w:rPr>
              <w:t>具有</w:t>
            </w:r>
            <w:r>
              <w:rPr>
                <w:rFonts w:ascii="宋体" w:hAnsi="宋体" w:cs="宋体" w:hint="eastAsia"/>
                <w:szCs w:val="21"/>
                <w:lang w:val="zh-CN"/>
              </w:rPr>
              <w:t>针对性，可行性高的，得6分</w:t>
            </w:r>
            <w:r>
              <w:rPr>
                <w:rFonts w:ascii="宋体" w:hAnsi="宋体" w:hint="eastAsia"/>
                <w:szCs w:val="21"/>
              </w:rPr>
              <w:t>；</w:t>
            </w:r>
          </w:p>
          <w:p w:rsidR="002500E3" w:rsidRDefault="0056314F">
            <w:pPr>
              <w:pStyle w:val="13"/>
              <w:spacing w:line="360" w:lineRule="exact"/>
              <w:ind w:firstLineChars="0" w:firstLine="0"/>
              <w:rPr>
                <w:rFonts w:ascii="宋体" w:hAnsi="宋体"/>
                <w:szCs w:val="21"/>
              </w:rPr>
            </w:pPr>
            <w:r>
              <w:rPr>
                <w:rFonts w:ascii="宋体" w:hAnsi="宋体" w:hint="eastAsia"/>
                <w:szCs w:val="21"/>
              </w:rPr>
              <w:t>（2）</w:t>
            </w:r>
            <w:r>
              <w:rPr>
                <w:rFonts w:ascii="宋体" w:hAnsi="宋体" w:cs="宋体" w:hint="eastAsia"/>
                <w:szCs w:val="21"/>
              </w:rPr>
              <w:t>项目完成（服务期满）后的服务承诺</w:t>
            </w:r>
            <w:r>
              <w:rPr>
                <w:rFonts w:ascii="宋体" w:hAnsi="宋体" w:hint="eastAsia"/>
                <w:szCs w:val="21"/>
              </w:rPr>
              <w:t>具有一定</w:t>
            </w:r>
            <w:r>
              <w:rPr>
                <w:rFonts w:ascii="宋体" w:hAnsi="宋体" w:cs="宋体" w:hint="eastAsia"/>
                <w:szCs w:val="21"/>
                <w:lang w:val="zh-CN"/>
              </w:rPr>
              <w:t>针对性和可行性的，得4分</w:t>
            </w:r>
            <w:r>
              <w:rPr>
                <w:rFonts w:ascii="宋体" w:hAnsi="宋体" w:hint="eastAsia"/>
                <w:szCs w:val="21"/>
              </w:rPr>
              <w:t>；</w:t>
            </w:r>
          </w:p>
          <w:p w:rsidR="002500E3" w:rsidRDefault="0056314F">
            <w:pPr>
              <w:pStyle w:val="13"/>
              <w:spacing w:line="360" w:lineRule="exact"/>
              <w:ind w:firstLineChars="0" w:firstLine="0"/>
              <w:rPr>
                <w:rFonts w:ascii="宋体" w:hAnsi="宋体"/>
                <w:szCs w:val="21"/>
              </w:rPr>
            </w:pPr>
            <w:r>
              <w:rPr>
                <w:rFonts w:ascii="宋体" w:hAnsi="宋体" w:hint="eastAsia"/>
                <w:szCs w:val="21"/>
              </w:rPr>
              <w:t>（3）</w:t>
            </w:r>
            <w:r>
              <w:rPr>
                <w:rFonts w:ascii="宋体" w:hAnsi="宋体" w:cs="宋体" w:hint="eastAsia"/>
                <w:szCs w:val="21"/>
              </w:rPr>
              <w:t>项目完成（服务期满）后的服务承诺</w:t>
            </w:r>
            <w:r>
              <w:rPr>
                <w:rFonts w:ascii="宋体" w:hAnsi="宋体" w:hint="eastAsia"/>
                <w:szCs w:val="21"/>
              </w:rPr>
              <w:t>不具有</w:t>
            </w:r>
            <w:r>
              <w:rPr>
                <w:rFonts w:ascii="宋体" w:hAnsi="宋体" w:cs="宋体" w:hint="eastAsia"/>
                <w:szCs w:val="21"/>
                <w:lang w:val="zh-CN"/>
              </w:rPr>
              <w:t>针对性，可行性低的，得2分</w:t>
            </w:r>
            <w:r>
              <w:rPr>
                <w:rFonts w:ascii="宋体" w:hAnsi="宋体" w:hint="eastAsia"/>
                <w:szCs w:val="21"/>
              </w:rPr>
              <w:t>。</w:t>
            </w:r>
          </w:p>
          <w:p w:rsidR="002500E3" w:rsidRDefault="0056314F">
            <w:pPr>
              <w:autoSpaceDE w:val="0"/>
              <w:autoSpaceDN w:val="0"/>
              <w:adjustRightInd w:val="0"/>
              <w:spacing w:line="360" w:lineRule="exact"/>
              <w:rPr>
                <w:rFonts w:ascii="宋体" w:hAnsi="宋体" w:cs="宋体"/>
                <w:szCs w:val="21"/>
              </w:rPr>
            </w:pPr>
            <w:r>
              <w:rPr>
                <w:rFonts w:ascii="宋体" w:hAnsi="宋体" w:cs="宋体" w:hint="eastAsia"/>
                <w:szCs w:val="21"/>
                <w:lang w:val="zh-CN"/>
              </w:rPr>
              <w:t>未提供服务承诺的不得分</w:t>
            </w:r>
            <w:r>
              <w:rPr>
                <w:rFonts w:ascii="宋体" w:hAnsi="宋体" w:hint="eastAsia"/>
                <w:szCs w:val="21"/>
              </w:rPr>
              <w:t>。</w:t>
            </w:r>
          </w:p>
        </w:tc>
        <w:tc>
          <w:tcPr>
            <w:tcW w:w="1187"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2500E3">
        <w:trPr>
          <w:trHeight w:val="2537"/>
          <w:jc w:val="center"/>
        </w:trPr>
        <w:tc>
          <w:tcPr>
            <w:tcW w:w="754" w:type="dxa"/>
            <w:vAlign w:val="center"/>
          </w:tcPr>
          <w:p w:rsidR="002500E3" w:rsidRDefault="0056314F">
            <w:pPr>
              <w:widowControl/>
              <w:snapToGrid w:val="0"/>
              <w:spacing w:line="360" w:lineRule="exact"/>
              <w:jc w:val="center"/>
              <w:rPr>
                <w:rFonts w:ascii="宋体" w:hAnsi="宋体"/>
                <w:kern w:val="0"/>
                <w:szCs w:val="21"/>
              </w:rPr>
            </w:pPr>
            <w:r>
              <w:rPr>
                <w:rFonts w:ascii="宋体" w:hAnsi="宋体" w:hint="eastAsia"/>
                <w:kern w:val="0"/>
                <w:szCs w:val="21"/>
              </w:rPr>
              <w:lastRenderedPageBreak/>
              <w:t>5</w:t>
            </w:r>
          </w:p>
        </w:tc>
        <w:tc>
          <w:tcPr>
            <w:tcW w:w="1143" w:type="dxa"/>
            <w:vAlign w:val="center"/>
          </w:tcPr>
          <w:p w:rsidR="002500E3" w:rsidRDefault="0056314F">
            <w:pPr>
              <w:widowControl/>
              <w:spacing w:line="360" w:lineRule="exact"/>
              <w:jc w:val="center"/>
              <w:rPr>
                <w:rFonts w:ascii="宋体" w:hAnsi="宋体" w:cs="宋体"/>
                <w:szCs w:val="21"/>
              </w:rPr>
            </w:pPr>
            <w:r>
              <w:rPr>
                <w:rFonts w:ascii="宋体" w:hAnsi="宋体" w:cs="宋体" w:hint="eastAsia"/>
                <w:szCs w:val="21"/>
              </w:rPr>
              <w:t>违约</w:t>
            </w:r>
            <w:r>
              <w:rPr>
                <w:rFonts w:ascii="宋体" w:hAnsi="宋体" w:cs="宋体"/>
                <w:szCs w:val="21"/>
              </w:rPr>
              <w:t>承诺</w:t>
            </w:r>
          </w:p>
        </w:tc>
        <w:tc>
          <w:tcPr>
            <w:tcW w:w="709" w:type="dxa"/>
            <w:vAlign w:val="center"/>
          </w:tcPr>
          <w:p w:rsidR="002500E3" w:rsidRDefault="0056314F">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5953" w:type="dxa"/>
            <w:vAlign w:val="center"/>
          </w:tcPr>
          <w:p w:rsidR="002500E3" w:rsidRDefault="0056314F">
            <w:pPr>
              <w:pStyle w:val="13"/>
              <w:spacing w:line="360" w:lineRule="exact"/>
              <w:ind w:firstLineChars="0" w:firstLine="0"/>
              <w:rPr>
                <w:rFonts w:ascii="宋体" w:hAnsi="宋体" w:cs="宋体"/>
                <w:szCs w:val="21"/>
              </w:rPr>
            </w:pPr>
            <w:r>
              <w:rPr>
                <w:rFonts w:ascii="宋体" w:hAnsi="宋体" w:cs="宋体" w:hint="eastAsia"/>
                <w:szCs w:val="21"/>
              </w:rPr>
              <w:t>评分内容：投标人承诺以下全部三项的得</w:t>
            </w:r>
            <w:r>
              <w:rPr>
                <w:rFonts w:ascii="宋体" w:hAnsi="宋体" w:cs="宋体"/>
                <w:szCs w:val="21"/>
              </w:rPr>
              <w:t>5</w:t>
            </w:r>
            <w:r>
              <w:rPr>
                <w:rFonts w:ascii="宋体" w:hAnsi="宋体" w:cs="宋体" w:hint="eastAsia"/>
                <w:szCs w:val="21"/>
              </w:rPr>
              <w:t>分，否则不得分。</w:t>
            </w:r>
          </w:p>
          <w:p w:rsidR="002500E3" w:rsidRDefault="0056314F">
            <w:pPr>
              <w:pStyle w:val="13"/>
              <w:spacing w:line="360" w:lineRule="exact"/>
              <w:ind w:firstLineChars="0" w:firstLine="0"/>
              <w:rPr>
                <w:rFonts w:ascii="宋体" w:hAnsi="宋体" w:cs="宋体"/>
                <w:szCs w:val="21"/>
              </w:rPr>
            </w:pPr>
            <w:r>
              <w:rPr>
                <w:rFonts w:ascii="宋体" w:hAnsi="宋体" w:cs="宋体" w:hint="eastAsia"/>
                <w:szCs w:val="21"/>
              </w:rPr>
              <w:t>（1）供应产品严格按照招标文件要求；</w:t>
            </w:r>
          </w:p>
          <w:p w:rsidR="002500E3" w:rsidRDefault="0056314F">
            <w:pPr>
              <w:pStyle w:val="13"/>
              <w:spacing w:line="360" w:lineRule="exact"/>
              <w:ind w:firstLineChars="0" w:firstLine="0"/>
              <w:rPr>
                <w:rFonts w:ascii="宋体" w:hAnsi="宋体" w:cs="宋体"/>
                <w:szCs w:val="21"/>
              </w:rPr>
            </w:pPr>
            <w:r>
              <w:rPr>
                <w:rFonts w:ascii="宋体" w:hAnsi="宋体" w:cs="宋体" w:hint="eastAsia"/>
                <w:szCs w:val="21"/>
              </w:rPr>
              <w:t xml:space="preserve">（2）服务质量达到招标文件商务要求及投标承诺； </w:t>
            </w:r>
          </w:p>
          <w:p w:rsidR="002500E3" w:rsidRDefault="0056314F">
            <w:pPr>
              <w:pStyle w:val="13"/>
              <w:spacing w:line="360" w:lineRule="exact"/>
              <w:ind w:firstLineChars="0" w:firstLine="0"/>
              <w:rPr>
                <w:rFonts w:ascii="宋体" w:hAnsi="宋体" w:cs="宋体"/>
                <w:szCs w:val="21"/>
              </w:rPr>
            </w:pPr>
            <w:r>
              <w:rPr>
                <w:rFonts w:ascii="宋体" w:hAnsi="宋体" w:cs="宋体" w:hint="eastAsia"/>
                <w:szCs w:val="21"/>
              </w:rPr>
              <w:t>（3）对未能达到服务要求承担相应违约责任。</w:t>
            </w:r>
          </w:p>
          <w:p w:rsidR="002500E3" w:rsidRDefault="0056314F">
            <w:pPr>
              <w:pStyle w:val="13"/>
              <w:spacing w:line="360" w:lineRule="exact"/>
              <w:ind w:firstLineChars="0" w:firstLine="0"/>
              <w:rPr>
                <w:rFonts w:ascii="宋体" w:hAnsi="宋体" w:cs="宋体"/>
                <w:szCs w:val="21"/>
              </w:rPr>
            </w:pPr>
            <w:r>
              <w:rPr>
                <w:rFonts w:ascii="宋体" w:hAnsi="宋体" w:cs="宋体" w:hint="eastAsia"/>
                <w:szCs w:val="21"/>
              </w:rPr>
              <w:t>评分依据：</w:t>
            </w:r>
          </w:p>
          <w:p w:rsidR="002500E3" w:rsidRDefault="0056314F">
            <w:pPr>
              <w:pStyle w:val="13"/>
              <w:spacing w:line="360" w:lineRule="exact"/>
              <w:ind w:firstLineChars="0" w:firstLine="0"/>
              <w:rPr>
                <w:rFonts w:ascii="宋体" w:hAnsi="宋体"/>
                <w:szCs w:val="21"/>
              </w:rPr>
            </w:pPr>
            <w:r>
              <w:rPr>
                <w:rFonts w:ascii="宋体" w:hAnsi="宋体" w:cs="宋体" w:hint="eastAsia"/>
                <w:szCs w:val="21"/>
              </w:rPr>
              <w:t>要求提供违约</w:t>
            </w:r>
            <w:r>
              <w:rPr>
                <w:rFonts w:ascii="宋体" w:hAnsi="宋体" w:cs="宋体"/>
                <w:szCs w:val="21"/>
              </w:rPr>
              <w:t>承诺</w:t>
            </w:r>
            <w:r>
              <w:rPr>
                <w:rFonts w:ascii="宋体" w:hAnsi="宋体" w:cs="宋体" w:hint="eastAsia"/>
                <w:szCs w:val="21"/>
              </w:rPr>
              <w:t>函（格式自拟），未提供承诺或承诺内容不满足要求不得分。</w:t>
            </w:r>
          </w:p>
        </w:tc>
        <w:tc>
          <w:tcPr>
            <w:tcW w:w="1187" w:type="dxa"/>
            <w:vAlign w:val="center"/>
          </w:tcPr>
          <w:p w:rsidR="002500E3" w:rsidRDefault="002500E3">
            <w:pPr>
              <w:autoSpaceDE w:val="0"/>
              <w:autoSpaceDN w:val="0"/>
              <w:adjustRightInd w:val="0"/>
              <w:spacing w:line="360" w:lineRule="exact"/>
              <w:jc w:val="center"/>
              <w:rPr>
                <w:rFonts w:ascii="宋体" w:hAnsi="宋体" w:cs="仿宋"/>
                <w:szCs w:val="21"/>
              </w:rPr>
            </w:pPr>
          </w:p>
        </w:tc>
      </w:tr>
      <w:tr w:rsidR="002500E3">
        <w:trPr>
          <w:trHeight w:val="3389"/>
          <w:jc w:val="center"/>
        </w:trPr>
        <w:tc>
          <w:tcPr>
            <w:tcW w:w="754" w:type="dxa"/>
            <w:vAlign w:val="center"/>
          </w:tcPr>
          <w:p w:rsidR="002500E3" w:rsidRDefault="0056314F">
            <w:pPr>
              <w:widowControl/>
              <w:snapToGrid w:val="0"/>
              <w:spacing w:line="360" w:lineRule="exact"/>
              <w:jc w:val="center"/>
              <w:rPr>
                <w:rFonts w:ascii="宋体" w:hAnsi="宋体"/>
                <w:kern w:val="0"/>
                <w:szCs w:val="21"/>
              </w:rPr>
            </w:pPr>
            <w:r>
              <w:rPr>
                <w:rFonts w:ascii="宋体" w:hAnsi="宋体"/>
                <w:kern w:val="0"/>
                <w:szCs w:val="21"/>
              </w:rPr>
              <w:t>6</w:t>
            </w:r>
          </w:p>
        </w:tc>
        <w:tc>
          <w:tcPr>
            <w:tcW w:w="1143" w:type="dxa"/>
            <w:vAlign w:val="center"/>
          </w:tcPr>
          <w:p w:rsidR="002500E3" w:rsidRDefault="0056314F">
            <w:pPr>
              <w:widowControl/>
              <w:spacing w:line="360" w:lineRule="exact"/>
              <w:jc w:val="center"/>
              <w:rPr>
                <w:rFonts w:ascii="宋体" w:hAnsi="宋体" w:cs="宋体"/>
                <w:szCs w:val="21"/>
              </w:rPr>
            </w:pPr>
            <w:r>
              <w:rPr>
                <w:rFonts w:ascii="宋体" w:hAnsi="宋体" w:cs="宋体" w:hint="eastAsia"/>
                <w:szCs w:val="21"/>
              </w:rPr>
              <w:t>技术</w:t>
            </w:r>
            <w:r>
              <w:rPr>
                <w:rFonts w:ascii="宋体" w:hAnsi="宋体" w:cs="宋体"/>
                <w:szCs w:val="21"/>
              </w:rPr>
              <w:t>服务要求</w:t>
            </w:r>
          </w:p>
        </w:tc>
        <w:tc>
          <w:tcPr>
            <w:tcW w:w="709" w:type="dxa"/>
            <w:vAlign w:val="center"/>
          </w:tcPr>
          <w:p w:rsidR="002500E3" w:rsidRDefault="0056314F">
            <w:pPr>
              <w:widowControl/>
              <w:spacing w:line="360" w:lineRule="exact"/>
              <w:jc w:val="center"/>
              <w:rPr>
                <w:rFonts w:ascii="宋体" w:hAnsi="宋体" w:cs="宋体"/>
                <w:kern w:val="0"/>
                <w:szCs w:val="21"/>
              </w:rPr>
            </w:pPr>
            <w:r>
              <w:rPr>
                <w:rFonts w:ascii="宋体" w:hAnsi="宋体" w:cs="宋体" w:hint="eastAsia"/>
                <w:kern w:val="0"/>
                <w:szCs w:val="21"/>
              </w:rPr>
              <w:t>25</w:t>
            </w:r>
          </w:p>
        </w:tc>
        <w:tc>
          <w:tcPr>
            <w:tcW w:w="5953" w:type="dxa"/>
            <w:vAlign w:val="center"/>
          </w:tcPr>
          <w:p w:rsidR="002500E3" w:rsidRDefault="0056314F">
            <w:pPr>
              <w:spacing w:line="360" w:lineRule="exact"/>
              <w:jc w:val="left"/>
              <w:rPr>
                <w:rFonts w:ascii="宋体" w:hAnsi="宋体" w:cs="仿宋"/>
                <w:szCs w:val="21"/>
              </w:rPr>
            </w:pPr>
            <w:r>
              <w:rPr>
                <w:rFonts w:ascii="宋体" w:hAnsi="宋体" w:hint="eastAsia"/>
                <w:bCs/>
                <w:szCs w:val="21"/>
              </w:rPr>
              <w:t>以投标文件《偏离表》为评审依据，</w:t>
            </w:r>
            <w:r>
              <w:rPr>
                <w:rFonts w:ascii="宋体" w:hAnsi="宋体" w:cs="仿宋" w:hint="eastAsia"/>
                <w:szCs w:val="21"/>
              </w:rPr>
              <w:t>各项技术参数指标及要求全部满足的得</w:t>
            </w:r>
            <w:r>
              <w:rPr>
                <w:rFonts w:ascii="宋体" w:hAnsi="宋体" w:cs="仿宋"/>
                <w:szCs w:val="21"/>
              </w:rPr>
              <w:t>25</w:t>
            </w:r>
            <w:r>
              <w:rPr>
                <w:rFonts w:ascii="宋体" w:hAnsi="宋体" w:cs="仿宋" w:hint="eastAsia"/>
                <w:szCs w:val="21"/>
              </w:rPr>
              <w:t>分；“▲”参数为重要指标，</w:t>
            </w:r>
            <w:proofErr w:type="gramStart"/>
            <w:r>
              <w:rPr>
                <w:rFonts w:ascii="宋体" w:hAnsi="宋体" w:cs="仿宋" w:hint="eastAsia"/>
                <w:szCs w:val="21"/>
              </w:rPr>
              <w:t>每负偏离</w:t>
            </w:r>
            <w:proofErr w:type="gramEnd"/>
            <w:r>
              <w:rPr>
                <w:rFonts w:ascii="宋体" w:hAnsi="宋体" w:cs="仿宋" w:hint="eastAsia"/>
                <w:szCs w:val="21"/>
              </w:rPr>
              <w:t>一项扣</w:t>
            </w:r>
            <w:r>
              <w:rPr>
                <w:rFonts w:ascii="宋体" w:hAnsi="宋体" w:cs="仿宋"/>
                <w:szCs w:val="21"/>
              </w:rPr>
              <w:t>5</w:t>
            </w:r>
            <w:r>
              <w:rPr>
                <w:rFonts w:ascii="宋体" w:hAnsi="宋体" w:cs="仿宋" w:hint="eastAsia"/>
                <w:szCs w:val="21"/>
              </w:rPr>
              <w:t>分；其余</w:t>
            </w:r>
            <w:proofErr w:type="gramStart"/>
            <w:r>
              <w:rPr>
                <w:rFonts w:ascii="宋体" w:hAnsi="宋体" w:cs="仿宋" w:hint="eastAsia"/>
                <w:szCs w:val="21"/>
              </w:rPr>
              <w:t>指标每负偏离</w:t>
            </w:r>
            <w:proofErr w:type="gramEnd"/>
            <w:r>
              <w:rPr>
                <w:rFonts w:ascii="宋体" w:hAnsi="宋体" w:cs="仿宋" w:hint="eastAsia"/>
                <w:szCs w:val="21"/>
              </w:rPr>
              <w:t>一项扣</w:t>
            </w:r>
            <w:r>
              <w:rPr>
                <w:rFonts w:ascii="宋体" w:hAnsi="宋体" w:cs="仿宋"/>
                <w:szCs w:val="21"/>
              </w:rPr>
              <w:t>2</w:t>
            </w:r>
            <w:r>
              <w:rPr>
                <w:rFonts w:ascii="宋体" w:hAnsi="宋体" w:cs="仿宋" w:hint="eastAsia"/>
                <w:szCs w:val="21"/>
              </w:rPr>
              <w:t>分，</w:t>
            </w:r>
            <w:r>
              <w:rPr>
                <w:rFonts w:ascii="宋体" w:hAnsi="宋体" w:hint="eastAsia"/>
                <w:bCs/>
                <w:szCs w:val="21"/>
              </w:rPr>
              <w:t>最低0分</w:t>
            </w:r>
            <w:r>
              <w:rPr>
                <w:rFonts w:ascii="宋体" w:hAnsi="宋体" w:cs="仿宋" w:hint="eastAsia"/>
                <w:szCs w:val="21"/>
              </w:rPr>
              <w:t>。</w:t>
            </w:r>
          </w:p>
          <w:p w:rsidR="002500E3" w:rsidRDefault="0056314F">
            <w:pPr>
              <w:pStyle w:val="13"/>
              <w:spacing w:line="360" w:lineRule="exact"/>
              <w:ind w:firstLineChars="0" w:firstLine="0"/>
              <w:rPr>
                <w:rFonts w:ascii="宋体" w:hAnsi="宋体"/>
                <w:szCs w:val="21"/>
              </w:rPr>
            </w:pPr>
            <w:r>
              <w:rPr>
                <w:rFonts w:ascii="宋体" w:hAnsi="宋体" w:cs="仿宋" w:hint="eastAsia"/>
                <w:szCs w:val="21"/>
              </w:rPr>
              <w:t>【投标人应如实填写《偏离表》，按招标文件要求提供相应的证明材料复印件或扫描件加盖投标人公章（原件备查），并注明证明材料在投标文件中的具体位置。证明材料与偏离表填写内容不一致，未提供证明材料或未注明证明材料在投标文件中的具体位置或提供的证明材料不完整或不清晰的，该项技术指标按负偏离处理。</w:t>
            </w:r>
            <w:r>
              <w:rPr>
                <w:rFonts w:ascii="宋体" w:hAnsi="宋体" w:hint="eastAsia"/>
                <w:szCs w:val="21"/>
              </w:rPr>
              <w:t>对于不同系统的技术要求中的相同项不满足时按一项不满足进行扣分，不对某一项技术要求重复扣分。</w:t>
            </w:r>
            <w:r>
              <w:rPr>
                <w:rFonts w:ascii="宋体" w:hAnsi="宋体" w:cs="仿宋" w:hint="eastAsia"/>
                <w:szCs w:val="21"/>
              </w:rPr>
              <w:t>】</w:t>
            </w:r>
          </w:p>
        </w:tc>
        <w:tc>
          <w:tcPr>
            <w:tcW w:w="1187" w:type="dxa"/>
            <w:vAlign w:val="center"/>
          </w:tcPr>
          <w:p w:rsidR="002500E3" w:rsidRDefault="002500E3">
            <w:pPr>
              <w:autoSpaceDE w:val="0"/>
              <w:autoSpaceDN w:val="0"/>
              <w:adjustRightInd w:val="0"/>
              <w:spacing w:line="360" w:lineRule="exact"/>
              <w:jc w:val="center"/>
              <w:rPr>
                <w:rFonts w:ascii="宋体" w:hAnsi="宋体" w:cs="仿宋"/>
                <w:szCs w:val="21"/>
              </w:rPr>
            </w:pPr>
          </w:p>
        </w:tc>
      </w:tr>
      <w:tr w:rsidR="002500E3">
        <w:trPr>
          <w:trHeight w:val="459"/>
          <w:jc w:val="center"/>
        </w:trPr>
        <w:tc>
          <w:tcPr>
            <w:tcW w:w="8559" w:type="dxa"/>
            <w:gridSpan w:val="4"/>
            <w:vAlign w:val="center"/>
          </w:tcPr>
          <w:p w:rsidR="002500E3" w:rsidRDefault="0056314F">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三、商务标</w:t>
            </w:r>
          </w:p>
        </w:tc>
        <w:tc>
          <w:tcPr>
            <w:tcW w:w="1187" w:type="dxa"/>
            <w:vAlign w:val="center"/>
          </w:tcPr>
          <w:p w:rsidR="002500E3" w:rsidRDefault="0056314F">
            <w:pPr>
              <w:autoSpaceDE w:val="0"/>
              <w:autoSpaceDN w:val="0"/>
              <w:adjustRightInd w:val="0"/>
              <w:spacing w:line="360" w:lineRule="exact"/>
              <w:jc w:val="center"/>
              <w:rPr>
                <w:rFonts w:ascii="宋体" w:hAnsi="宋体" w:cs="仿宋"/>
                <w:b/>
                <w:szCs w:val="21"/>
              </w:rPr>
            </w:pPr>
            <w:r>
              <w:rPr>
                <w:rFonts w:ascii="宋体" w:hAnsi="宋体" w:cs="仿宋"/>
                <w:b/>
                <w:szCs w:val="21"/>
              </w:rPr>
              <w:t>12</w:t>
            </w:r>
          </w:p>
        </w:tc>
      </w:tr>
      <w:tr w:rsidR="002500E3">
        <w:trPr>
          <w:trHeight w:val="465"/>
          <w:jc w:val="center"/>
        </w:trPr>
        <w:tc>
          <w:tcPr>
            <w:tcW w:w="754"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2500E3" w:rsidRDefault="0056314F">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2500E3">
        <w:trPr>
          <w:trHeight w:val="511"/>
          <w:jc w:val="center"/>
        </w:trPr>
        <w:tc>
          <w:tcPr>
            <w:tcW w:w="754" w:type="dxa"/>
            <w:vAlign w:val="center"/>
          </w:tcPr>
          <w:p w:rsidR="002500E3" w:rsidRDefault="0056314F">
            <w:pPr>
              <w:autoSpaceDE w:val="0"/>
              <w:autoSpaceDN w:val="0"/>
              <w:adjustRightInd w:val="0"/>
              <w:spacing w:line="360" w:lineRule="exact"/>
              <w:jc w:val="center"/>
              <w:rPr>
                <w:rFonts w:ascii="宋体" w:hAnsi="宋体" w:cs="仿宋"/>
                <w:szCs w:val="21"/>
                <w:lang w:val="zh-CN"/>
              </w:rPr>
            </w:pPr>
            <w:r>
              <w:rPr>
                <w:rFonts w:ascii="宋体" w:hAnsi="宋体" w:cs="仿宋"/>
                <w:szCs w:val="21"/>
                <w:lang w:val="zh-CN"/>
              </w:rPr>
              <w:t>1</w:t>
            </w:r>
          </w:p>
        </w:tc>
        <w:tc>
          <w:tcPr>
            <w:tcW w:w="1143" w:type="dxa"/>
            <w:vAlign w:val="center"/>
          </w:tcPr>
          <w:p w:rsidR="002500E3" w:rsidRDefault="0056314F">
            <w:pPr>
              <w:adjustRightInd w:val="0"/>
              <w:snapToGrid w:val="0"/>
              <w:spacing w:line="360" w:lineRule="exact"/>
              <w:jc w:val="center"/>
              <w:rPr>
                <w:rFonts w:ascii="宋体" w:hAnsi="宋体"/>
                <w:snapToGrid w:val="0"/>
                <w:kern w:val="0"/>
                <w:szCs w:val="21"/>
              </w:rPr>
            </w:pPr>
            <w:r>
              <w:rPr>
                <w:rFonts w:ascii="宋体" w:hAnsi="宋体" w:cs="宋体" w:hint="eastAsia"/>
                <w:color w:val="000000"/>
                <w:kern w:val="0"/>
                <w:szCs w:val="21"/>
              </w:rPr>
              <w:t>投标人同类项目业绩情况</w:t>
            </w:r>
          </w:p>
        </w:tc>
        <w:tc>
          <w:tcPr>
            <w:tcW w:w="709" w:type="dxa"/>
            <w:vAlign w:val="center"/>
          </w:tcPr>
          <w:p w:rsidR="002500E3" w:rsidRDefault="0056314F">
            <w:pPr>
              <w:adjustRightInd w:val="0"/>
              <w:snapToGrid w:val="0"/>
              <w:spacing w:line="360" w:lineRule="exact"/>
              <w:jc w:val="center"/>
              <w:rPr>
                <w:rFonts w:ascii="宋体" w:hAnsi="宋体"/>
                <w:snapToGrid w:val="0"/>
                <w:kern w:val="0"/>
                <w:szCs w:val="21"/>
              </w:rPr>
            </w:pPr>
            <w:r>
              <w:rPr>
                <w:rFonts w:ascii="宋体" w:hAnsi="宋体"/>
                <w:snapToGrid w:val="0"/>
                <w:kern w:val="0"/>
                <w:szCs w:val="21"/>
              </w:rPr>
              <w:t>3</w:t>
            </w:r>
          </w:p>
        </w:tc>
        <w:tc>
          <w:tcPr>
            <w:tcW w:w="5953" w:type="dxa"/>
            <w:vAlign w:val="center"/>
          </w:tcPr>
          <w:p w:rsidR="002500E3" w:rsidRDefault="0056314F">
            <w:pPr>
              <w:adjustRightInd w:val="0"/>
              <w:snapToGrid w:val="0"/>
              <w:spacing w:line="360" w:lineRule="exact"/>
              <w:rPr>
                <w:rFonts w:ascii="宋体" w:hAnsi="宋体" w:cs="宋体"/>
                <w:szCs w:val="21"/>
              </w:rPr>
            </w:pPr>
            <w:r>
              <w:rPr>
                <w:rFonts w:ascii="宋体" w:hAnsi="宋体" w:cs="宋体" w:hint="eastAsia"/>
                <w:szCs w:val="21"/>
              </w:rPr>
              <w:t>2018年1月1日至本项目开标之日（以合同签订日期为准），投标人具有</w:t>
            </w:r>
            <w:r>
              <w:rPr>
                <w:rFonts w:ascii="宋体" w:hAnsi="宋体" w:cs="宋体" w:hint="eastAsia"/>
                <w:bCs/>
                <w:szCs w:val="21"/>
              </w:rPr>
              <w:t>同类项目业绩的</w:t>
            </w:r>
            <w:r>
              <w:rPr>
                <w:rFonts w:ascii="宋体" w:hAnsi="宋体" w:cs="宋体" w:hint="eastAsia"/>
                <w:szCs w:val="21"/>
              </w:rPr>
              <w:t>，每提供1个项目得</w:t>
            </w:r>
            <w:r>
              <w:rPr>
                <w:rFonts w:ascii="宋体" w:hAnsi="宋体" w:cs="宋体"/>
                <w:szCs w:val="21"/>
              </w:rPr>
              <w:t>1.5</w:t>
            </w:r>
            <w:r>
              <w:rPr>
                <w:rFonts w:ascii="宋体" w:hAnsi="宋体" w:cs="宋体" w:hint="eastAsia"/>
                <w:szCs w:val="21"/>
              </w:rPr>
              <w:t>分,最高得</w:t>
            </w:r>
            <w:r>
              <w:rPr>
                <w:rFonts w:ascii="宋体" w:hAnsi="宋体" w:cs="宋体"/>
                <w:szCs w:val="21"/>
              </w:rPr>
              <w:t>3</w:t>
            </w:r>
            <w:r>
              <w:rPr>
                <w:rFonts w:ascii="宋体" w:hAnsi="宋体" w:cs="宋体" w:hint="eastAsia"/>
                <w:szCs w:val="21"/>
              </w:rPr>
              <w:t>分。</w:t>
            </w:r>
          </w:p>
          <w:p w:rsidR="002500E3" w:rsidRDefault="0056314F">
            <w:pPr>
              <w:adjustRightInd w:val="0"/>
              <w:snapToGrid w:val="0"/>
              <w:spacing w:line="360" w:lineRule="exact"/>
              <w:rPr>
                <w:rFonts w:ascii="宋体" w:hAnsi="宋体"/>
                <w:b/>
                <w:bCs/>
                <w:kern w:val="0"/>
                <w:szCs w:val="21"/>
              </w:rPr>
            </w:pPr>
            <w:r>
              <w:rPr>
                <w:rFonts w:ascii="宋体" w:hAnsi="宋体" w:cs="宋体" w:hint="eastAsia"/>
                <w:szCs w:val="21"/>
              </w:rPr>
              <w:t>【</w:t>
            </w:r>
            <w:r>
              <w:rPr>
                <w:rFonts w:ascii="宋体" w:hAnsi="宋体" w:cs="仿宋" w:hint="eastAsia"/>
                <w:szCs w:val="21"/>
              </w:rPr>
              <w:t>提供合同关键页（需体现</w:t>
            </w:r>
            <w:r>
              <w:rPr>
                <w:rFonts w:ascii="宋体" w:hAnsi="宋体" w:cs="宋体" w:hint="eastAsia"/>
                <w:szCs w:val="21"/>
              </w:rPr>
              <w:t>合同签订日期</w:t>
            </w:r>
            <w:r>
              <w:rPr>
                <w:rFonts w:ascii="宋体" w:hAnsi="宋体" w:cs="仿宋" w:hint="eastAsia"/>
                <w:szCs w:val="21"/>
              </w:rPr>
              <w:t>）及加盖合同甲方公章（或业务章）的项目履约（验收）合格评价证明文件复印件或扫描件加盖投标人公章</w:t>
            </w:r>
            <w:r>
              <w:rPr>
                <w:rFonts w:ascii="宋体" w:hAnsi="宋体" w:hint="eastAsia"/>
                <w:szCs w:val="21"/>
              </w:rPr>
              <w:t>，原件备查。未按要求提供有效证明材料或提供不清晰导致评委无法识别的不计得分。</w:t>
            </w:r>
            <w:r>
              <w:rPr>
                <w:rFonts w:ascii="宋体" w:hAnsi="宋体" w:hint="eastAsia"/>
                <w:kern w:val="0"/>
                <w:szCs w:val="21"/>
              </w:rPr>
              <w:t>】</w:t>
            </w:r>
          </w:p>
        </w:tc>
        <w:tc>
          <w:tcPr>
            <w:tcW w:w="1187" w:type="dxa"/>
            <w:vAlign w:val="center"/>
          </w:tcPr>
          <w:p w:rsidR="002500E3" w:rsidRDefault="0056314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500E3">
        <w:trPr>
          <w:trHeight w:val="511"/>
          <w:jc w:val="center"/>
        </w:trPr>
        <w:tc>
          <w:tcPr>
            <w:tcW w:w="754" w:type="dxa"/>
            <w:vAlign w:val="center"/>
          </w:tcPr>
          <w:p w:rsidR="002500E3" w:rsidRDefault="0056314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2</w:t>
            </w:r>
          </w:p>
        </w:tc>
        <w:tc>
          <w:tcPr>
            <w:tcW w:w="1143" w:type="dxa"/>
            <w:vAlign w:val="center"/>
          </w:tcPr>
          <w:p w:rsidR="002500E3" w:rsidRDefault="0056314F">
            <w:pPr>
              <w:spacing w:line="360" w:lineRule="exact"/>
              <w:jc w:val="center"/>
              <w:rPr>
                <w:rFonts w:ascii="宋体" w:hAnsi="宋体" w:cs="仿宋"/>
                <w:szCs w:val="21"/>
              </w:rPr>
            </w:pPr>
            <w:r>
              <w:rPr>
                <w:rFonts w:ascii="宋体" w:hAnsi="宋体" w:cs="仿宋" w:hint="eastAsia"/>
                <w:szCs w:val="21"/>
              </w:rPr>
              <w:t>服务网点</w:t>
            </w:r>
          </w:p>
        </w:tc>
        <w:tc>
          <w:tcPr>
            <w:tcW w:w="709" w:type="dxa"/>
            <w:vAlign w:val="center"/>
          </w:tcPr>
          <w:p w:rsidR="002500E3" w:rsidRDefault="0056314F">
            <w:pPr>
              <w:spacing w:line="360" w:lineRule="exact"/>
              <w:jc w:val="center"/>
              <w:rPr>
                <w:rFonts w:ascii="宋体" w:hAnsi="宋体" w:cs="仿宋"/>
                <w:szCs w:val="21"/>
              </w:rPr>
            </w:pPr>
            <w:r>
              <w:rPr>
                <w:rFonts w:ascii="宋体" w:hAnsi="宋体" w:cs="仿宋"/>
                <w:szCs w:val="21"/>
              </w:rPr>
              <w:t>2</w:t>
            </w:r>
          </w:p>
        </w:tc>
        <w:tc>
          <w:tcPr>
            <w:tcW w:w="5953" w:type="dxa"/>
            <w:vAlign w:val="center"/>
          </w:tcPr>
          <w:p w:rsidR="002500E3" w:rsidRDefault="0056314F">
            <w:pPr>
              <w:tabs>
                <w:tab w:val="left" w:pos="175"/>
              </w:tabs>
              <w:spacing w:line="360" w:lineRule="exact"/>
              <w:ind w:left="33"/>
              <w:jc w:val="left"/>
              <w:rPr>
                <w:rFonts w:ascii="宋体" w:hAnsi="宋体" w:cs="宋体"/>
                <w:bCs/>
                <w:kern w:val="0"/>
                <w:szCs w:val="21"/>
              </w:rPr>
            </w:pPr>
            <w:r>
              <w:rPr>
                <w:rFonts w:ascii="宋体" w:hAnsi="宋体" w:cs="宋体"/>
                <w:bCs/>
                <w:kern w:val="0"/>
                <w:szCs w:val="21"/>
              </w:rPr>
              <w:t>投标人为深圳供应商</w:t>
            </w:r>
            <w:r>
              <w:rPr>
                <w:rFonts w:ascii="宋体" w:hAnsi="宋体" w:cs="宋体" w:hint="eastAsia"/>
                <w:bCs/>
                <w:kern w:val="0"/>
                <w:szCs w:val="21"/>
              </w:rPr>
              <w:t>，</w:t>
            </w:r>
            <w:r>
              <w:rPr>
                <w:rFonts w:ascii="宋体" w:hAnsi="宋体" w:cs="宋体"/>
                <w:bCs/>
                <w:kern w:val="0"/>
                <w:szCs w:val="21"/>
              </w:rPr>
              <w:t>或非深圳</w:t>
            </w:r>
            <w:proofErr w:type="gramStart"/>
            <w:r>
              <w:rPr>
                <w:rFonts w:ascii="宋体" w:hAnsi="宋体" w:cs="宋体"/>
                <w:bCs/>
                <w:kern w:val="0"/>
                <w:szCs w:val="21"/>
              </w:rPr>
              <w:t>供应商但在</w:t>
            </w:r>
            <w:proofErr w:type="gramEnd"/>
            <w:r>
              <w:rPr>
                <w:rFonts w:ascii="宋体" w:hAnsi="宋体" w:cs="宋体"/>
                <w:bCs/>
                <w:kern w:val="0"/>
                <w:szCs w:val="21"/>
              </w:rPr>
              <w:t>深圳市</w:t>
            </w:r>
            <w:r>
              <w:rPr>
                <w:rFonts w:ascii="宋体" w:hAnsi="宋体" w:cs="宋体" w:hint="eastAsia"/>
                <w:bCs/>
                <w:kern w:val="0"/>
                <w:szCs w:val="21"/>
              </w:rPr>
              <w:t>设</w:t>
            </w:r>
            <w:r>
              <w:rPr>
                <w:rFonts w:ascii="宋体" w:hAnsi="宋体" w:cs="宋体"/>
                <w:bCs/>
                <w:kern w:val="0"/>
                <w:szCs w:val="21"/>
              </w:rPr>
              <w:t>有合法注册的分公司或售后</w:t>
            </w:r>
            <w:r>
              <w:rPr>
                <w:rFonts w:ascii="宋体" w:hAnsi="宋体" w:cs="宋体" w:hint="eastAsia"/>
                <w:bCs/>
                <w:kern w:val="0"/>
                <w:szCs w:val="21"/>
              </w:rPr>
              <w:t>服务</w:t>
            </w:r>
            <w:r>
              <w:rPr>
                <w:rFonts w:ascii="宋体" w:hAnsi="宋体" w:cs="宋体"/>
                <w:bCs/>
                <w:kern w:val="0"/>
                <w:szCs w:val="21"/>
              </w:rPr>
              <w:t>机构</w:t>
            </w:r>
            <w:r>
              <w:rPr>
                <w:rFonts w:ascii="宋体" w:hAnsi="宋体" w:cs="宋体" w:hint="eastAsia"/>
                <w:bCs/>
                <w:kern w:val="0"/>
                <w:szCs w:val="21"/>
              </w:rPr>
              <w:t>的</w:t>
            </w:r>
            <w:r>
              <w:rPr>
                <w:rFonts w:ascii="宋体" w:hAnsi="宋体" w:cs="宋体"/>
                <w:bCs/>
                <w:kern w:val="0"/>
                <w:szCs w:val="21"/>
              </w:rPr>
              <w:t>，得2分</w:t>
            </w:r>
            <w:r>
              <w:rPr>
                <w:rFonts w:ascii="宋体" w:hAnsi="宋体" w:cs="宋体" w:hint="eastAsia"/>
                <w:bCs/>
                <w:kern w:val="0"/>
                <w:szCs w:val="21"/>
              </w:rPr>
              <w:t>；投标人承诺中标后一个月内在深圳设立</w:t>
            </w:r>
            <w:r>
              <w:rPr>
                <w:rFonts w:ascii="宋体" w:hAnsi="宋体" w:cs="宋体"/>
                <w:bCs/>
                <w:kern w:val="0"/>
                <w:szCs w:val="21"/>
              </w:rPr>
              <w:t>分公司或售后</w:t>
            </w:r>
            <w:r>
              <w:rPr>
                <w:rFonts w:ascii="宋体" w:hAnsi="宋体" w:cs="宋体" w:hint="eastAsia"/>
                <w:bCs/>
                <w:kern w:val="0"/>
                <w:szCs w:val="21"/>
              </w:rPr>
              <w:t>服务</w:t>
            </w:r>
            <w:r>
              <w:rPr>
                <w:rFonts w:ascii="宋体" w:hAnsi="宋体" w:cs="宋体"/>
                <w:bCs/>
                <w:kern w:val="0"/>
                <w:szCs w:val="21"/>
              </w:rPr>
              <w:t>机构</w:t>
            </w:r>
            <w:r>
              <w:rPr>
                <w:rFonts w:ascii="宋体" w:hAnsi="宋体" w:cs="宋体" w:hint="eastAsia"/>
                <w:bCs/>
                <w:kern w:val="0"/>
                <w:szCs w:val="21"/>
              </w:rPr>
              <w:t>的，得</w:t>
            </w:r>
            <w:r>
              <w:rPr>
                <w:rFonts w:ascii="宋体" w:hAnsi="宋体" w:cs="宋体"/>
                <w:bCs/>
                <w:kern w:val="0"/>
                <w:szCs w:val="21"/>
              </w:rPr>
              <w:t>1</w:t>
            </w:r>
            <w:r>
              <w:rPr>
                <w:rFonts w:ascii="宋体" w:hAnsi="宋体" w:cs="宋体" w:hint="eastAsia"/>
                <w:bCs/>
                <w:kern w:val="0"/>
                <w:szCs w:val="21"/>
              </w:rPr>
              <w:t>分，其他情况不得分。</w:t>
            </w:r>
          </w:p>
          <w:p w:rsidR="002500E3" w:rsidRDefault="0056314F">
            <w:pPr>
              <w:tabs>
                <w:tab w:val="left" w:pos="175"/>
              </w:tabs>
              <w:spacing w:line="360" w:lineRule="exact"/>
              <w:ind w:left="33"/>
              <w:jc w:val="left"/>
              <w:rPr>
                <w:rFonts w:ascii="宋体" w:hAnsi="宋体"/>
                <w:szCs w:val="21"/>
              </w:rPr>
            </w:pPr>
            <w:r>
              <w:rPr>
                <w:rFonts w:asciiTheme="minorEastAsia" w:eastAsiaTheme="minorEastAsia" w:hAnsiTheme="minorEastAsia" w:hint="eastAsia"/>
                <w:szCs w:val="21"/>
              </w:rPr>
              <w:t>【提供营业执照（分公司需提供分公司营业执照，售后服务机构需同时提供售后服务合作合同及售后服务机构营业执照）及服务场所证明，或提供承诺函（格式自拟），服务场所证明为自有场地证明或房屋租赁合同。</w:t>
            </w:r>
            <w:r>
              <w:rPr>
                <w:rFonts w:ascii="宋体" w:hAnsi="宋体" w:hint="eastAsia"/>
                <w:szCs w:val="21"/>
              </w:rPr>
              <w:t>以上证明文件均提供复印件或扫描件加盖投标人公章，原件备查。未按要求提供有效证明材料或提供不清晰导致评委无法识别的不计得分。</w:t>
            </w:r>
            <w:r>
              <w:rPr>
                <w:rFonts w:asciiTheme="minorEastAsia" w:eastAsiaTheme="minorEastAsia" w:hAnsiTheme="minorEastAsia" w:hint="eastAsia"/>
                <w:szCs w:val="21"/>
              </w:rPr>
              <w:t>】</w:t>
            </w:r>
          </w:p>
        </w:tc>
        <w:tc>
          <w:tcPr>
            <w:tcW w:w="1187" w:type="dxa"/>
            <w:vAlign w:val="center"/>
          </w:tcPr>
          <w:p w:rsidR="002500E3" w:rsidRDefault="0056314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500E3">
        <w:trPr>
          <w:trHeight w:val="2397"/>
          <w:jc w:val="center"/>
        </w:trPr>
        <w:tc>
          <w:tcPr>
            <w:tcW w:w="754" w:type="dxa"/>
            <w:vAlign w:val="center"/>
          </w:tcPr>
          <w:p w:rsidR="002500E3" w:rsidRDefault="0056314F">
            <w:pPr>
              <w:autoSpaceDE w:val="0"/>
              <w:autoSpaceDN w:val="0"/>
              <w:adjustRightInd w:val="0"/>
              <w:spacing w:line="360" w:lineRule="exact"/>
              <w:jc w:val="center"/>
              <w:rPr>
                <w:rFonts w:ascii="宋体" w:hAnsi="宋体" w:cs="仿宋"/>
                <w:szCs w:val="21"/>
                <w:lang w:val="zh-CN"/>
              </w:rPr>
            </w:pPr>
            <w:r>
              <w:rPr>
                <w:rFonts w:ascii="宋体" w:hAnsi="宋体" w:cs="仿宋"/>
                <w:szCs w:val="21"/>
              </w:rPr>
              <w:lastRenderedPageBreak/>
              <w:t>3</w:t>
            </w:r>
          </w:p>
        </w:tc>
        <w:tc>
          <w:tcPr>
            <w:tcW w:w="1143" w:type="dxa"/>
            <w:vAlign w:val="center"/>
          </w:tcPr>
          <w:p w:rsidR="002500E3" w:rsidRDefault="0056314F">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2500E3" w:rsidRDefault="0056314F">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2500E3" w:rsidRDefault="0056314F">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否则得5分</w:t>
            </w:r>
            <w:r>
              <w:rPr>
                <w:rFonts w:ascii="宋体" w:hAnsi="宋体" w:cs="宋体" w:hint="eastAsia"/>
                <w:szCs w:val="21"/>
              </w:rPr>
              <w:t>。</w:t>
            </w:r>
          </w:p>
          <w:p w:rsidR="002500E3" w:rsidRDefault="0056314F">
            <w:pPr>
              <w:tabs>
                <w:tab w:val="left" w:pos="175"/>
              </w:tabs>
              <w:spacing w:line="360" w:lineRule="exact"/>
              <w:ind w:left="33"/>
              <w:jc w:val="left"/>
              <w:rPr>
                <w:rFonts w:ascii="宋体" w:hAnsi="宋体" w:cs="仿宋"/>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2500E3" w:rsidRDefault="0056314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500E3">
        <w:trPr>
          <w:trHeight w:val="2697"/>
          <w:jc w:val="center"/>
        </w:trPr>
        <w:tc>
          <w:tcPr>
            <w:tcW w:w="754" w:type="dxa"/>
            <w:vAlign w:val="center"/>
          </w:tcPr>
          <w:p w:rsidR="002500E3" w:rsidRDefault="0056314F">
            <w:pPr>
              <w:autoSpaceDE w:val="0"/>
              <w:autoSpaceDN w:val="0"/>
              <w:adjustRightInd w:val="0"/>
              <w:spacing w:line="360" w:lineRule="exact"/>
              <w:jc w:val="center"/>
              <w:rPr>
                <w:rFonts w:ascii="宋体" w:hAnsi="宋体" w:cs="仿宋"/>
                <w:szCs w:val="21"/>
                <w:lang w:val="zh-CN"/>
              </w:rPr>
            </w:pPr>
            <w:r>
              <w:rPr>
                <w:rFonts w:ascii="宋体" w:hAnsi="宋体" w:cs="仿宋"/>
                <w:szCs w:val="21"/>
              </w:rPr>
              <w:t>4</w:t>
            </w:r>
          </w:p>
        </w:tc>
        <w:tc>
          <w:tcPr>
            <w:tcW w:w="1143" w:type="dxa"/>
            <w:vAlign w:val="center"/>
          </w:tcPr>
          <w:p w:rsidR="002500E3" w:rsidRDefault="0056314F">
            <w:pPr>
              <w:spacing w:line="360" w:lineRule="exact"/>
              <w:jc w:val="center"/>
              <w:rPr>
                <w:rFonts w:ascii="宋体" w:hAnsi="宋体" w:cs="仿宋"/>
                <w:szCs w:val="21"/>
              </w:rPr>
            </w:pPr>
            <w:r>
              <w:rPr>
                <w:rFonts w:ascii="宋体" w:hAnsi="宋体" w:cs="仿宋" w:hint="eastAsia"/>
                <w:szCs w:val="21"/>
              </w:rPr>
              <w:t>履约评价</w:t>
            </w:r>
          </w:p>
        </w:tc>
        <w:tc>
          <w:tcPr>
            <w:tcW w:w="709" w:type="dxa"/>
            <w:vAlign w:val="center"/>
          </w:tcPr>
          <w:p w:rsidR="002500E3" w:rsidRDefault="0056314F">
            <w:pPr>
              <w:spacing w:line="360" w:lineRule="exact"/>
              <w:jc w:val="center"/>
              <w:rPr>
                <w:rFonts w:ascii="宋体" w:hAnsi="宋体" w:cs="仿宋"/>
                <w:szCs w:val="21"/>
              </w:rPr>
            </w:pPr>
            <w:r>
              <w:rPr>
                <w:rFonts w:ascii="宋体" w:hAnsi="宋体" w:cs="仿宋" w:hint="eastAsia"/>
                <w:szCs w:val="21"/>
              </w:rPr>
              <w:t>2</w:t>
            </w:r>
          </w:p>
        </w:tc>
        <w:tc>
          <w:tcPr>
            <w:tcW w:w="5953" w:type="dxa"/>
            <w:vAlign w:val="center"/>
          </w:tcPr>
          <w:p w:rsidR="002500E3" w:rsidRDefault="0056314F">
            <w:pPr>
              <w:tabs>
                <w:tab w:val="left" w:pos="175"/>
              </w:tabs>
              <w:spacing w:line="360" w:lineRule="exact"/>
              <w:ind w:left="33"/>
              <w:jc w:val="left"/>
              <w:rPr>
                <w:rFonts w:ascii="宋体" w:hAnsi="宋体" w:cs="宋体"/>
                <w:bCs/>
                <w:kern w:val="0"/>
                <w:szCs w:val="21"/>
              </w:rPr>
            </w:pPr>
            <w:r>
              <w:rPr>
                <w:rFonts w:ascii="宋体" w:hAnsi="宋体" w:cs="宋体"/>
                <w:bCs/>
                <w:kern w:val="0"/>
                <w:szCs w:val="21"/>
              </w:rPr>
              <w:t>投标人</w:t>
            </w:r>
            <w:r>
              <w:rPr>
                <w:rFonts w:ascii="宋体" w:hAnsi="宋体" w:hint="eastAsia"/>
                <w:szCs w:val="21"/>
              </w:rPr>
              <w:t>在本项目</w:t>
            </w:r>
            <w:r>
              <w:rPr>
                <w:rFonts w:ascii="宋体" w:hAnsi="宋体" w:hint="eastAsia"/>
                <w:color w:val="000000"/>
                <w:szCs w:val="21"/>
              </w:rPr>
              <w:t>投标截止日前近三年内，在深圳市范围内政府采购招标投标活动中不存在履约评价为差的记录</w:t>
            </w:r>
            <w:r>
              <w:rPr>
                <w:rFonts w:ascii="宋体" w:hAnsi="宋体" w:hint="eastAsia"/>
                <w:szCs w:val="21"/>
              </w:rPr>
              <w:t>，得2分，否则不得分</w:t>
            </w:r>
            <w:r>
              <w:rPr>
                <w:rFonts w:ascii="宋体" w:hAnsi="宋体" w:cs="宋体" w:hint="eastAsia"/>
                <w:bCs/>
                <w:kern w:val="0"/>
                <w:szCs w:val="21"/>
              </w:rPr>
              <w:t>。</w:t>
            </w:r>
          </w:p>
          <w:p w:rsidR="002500E3" w:rsidRDefault="0056314F">
            <w:pPr>
              <w:tabs>
                <w:tab w:val="left" w:pos="175"/>
              </w:tabs>
              <w:spacing w:line="360" w:lineRule="exact"/>
              <w:ind w:left="33"/>
              <w:jc w:val="left"/>
              <w:rPr>
                <w:rFonts w:ascii="宋体" w:hAnsi="宋体"/>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《履约承诺函》</w:t>
            </w:r>
            <w:r>
              <w:rPr>
                <w:rFonts w:ascii="宋体" w:hAnsi="宋体" w:cs="宋体" w:hint="eastAsia"/>
                <w:bCs/>
                <w:kern w:val="0"/>
                <w:szCs w:val="21"/>
              </w:rPr>
              <w:t>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2500E3" w:rsidRDefault="0056314F">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2500E3" w:rsidRDefault="0056314F">
      <w:pPr>
        <w:pStyle w:val="20"/>
        <w:spacing w:before="0" w:after="0"/>
        <w:jc w:val="left"/>
        <w:rPr>
          <w:rFonts w:asciiTheme="minorEastAsia" w:hAnsiTheme="minorEastAsia"/>
          <w:bCs w:val="0"/>
          <w:sz w:val="21"/>
          <w:szCs w:val="21"/>
        </w:rPr>
      </w:pPr>
      <w:bookmarkStart w:id="21" w:name="_Toc45030747"/>
      <w:bookmarkStart w:id="22" w:name="_Toc44691394"/>
      <w:bookmarkStart w:id="23" w:name="_Toc44691162"/>
      <w:bookmarkStart w:id="24" w:name="_Toc44690703"/>
      <w:bookmarkStart w:id="25" w:name="_Toc44690430"/>
      <w:r>
        <w:rPr>
          <w:rFonts w:asciiTheme="minorEastAsia" w:hAnsiTheme="minorEastAsia" w:hint="eastAsia"/>
          <w:bCs w:val="0"/>
          <w:sz w:val="21"/>
          <w:szCs w:val="21"/>
        </w:rPr>
        <w:t>备注：</w:t>
      </w:r>
      <w:bookmarkEnd w:id="21"/>
      <w:bookmarkEnd w:id="22"/>
      <w:bookmarkEnd w:id="23"/>
      <w:bookmarkEnd w:id="24"/>
      <w:bookmarkEnd w:id="25"/>
    </w:p>
    <w:p w:rsidR="002500E3" w:rsidRDefault="0056314F">
      <w:pPr>
        <w:pStyle w:val="3"/>
        <w:spacing w:before="0" w:after="0"/>
      </w:pPr>
      <w:bookmarkStart w:id="26" w:name="_Toc45030748"/>
      <w:r>
        <w:rPr>
          <w:rFonts w:hint="eastAsia"/>
        </w:rPr>
        <w:t>1</w:t>
      </w:r>
      <w:r>
        <w:rPr>
          <w:rFonts w:hint="eastAsia"/>
        </w:rPr>
        <w:t>、资质证书有效期</w:t>
      </w:r>
      <w:bookmarkEnd w:id="26"/>
    </w:p>
    <w:p w:rsidR="002500E3" w:rsidRDefault="0056314F">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2500E3" w:rsidRDefault="002500E3">
      <w:pPr>
        <w:adjustRightInd w:val="0"/>
        <w:spacing w:line="360" w:lineRule="exact"/>
        <w:rPr>
          <w:rFonts w:asciiTheme="minorEastAsia" w:eastAsiaTheme="minorEastAsia" w:hAnsiTheme="minorEastAsia"/>
          <w:b/>
        </w:rPr>
      </w:pPr>
    </w:p>
    <w:p w:rsidR="002500E3" w:rsidRDefault="0056314F">
      <w:pPr>
        <w:pStyle w:val="3"/>
        <w:spacing w:before="0" w:after="0"/>
        <w:rPr>
          <w:rFonts w:asciiTheme="minorEastAsia" w:eastAsiaTheme="minorEastAsia" w:hAnsiTheme="minorEastAsia"/>
        </w:rPr>
      </w:pPr>
      <w:bookmarkStart w:id="27" w:name="_Toc45030749"/>
      <w:r>
        <w:rPr>
          <w:rFonts w:asciiTheme="minorEastAsia" w:eastAsiaTheme="minorEastAsia" w:hAnsiTheme="minorEastAsia" w:hint="eastAsia"/>
        </w:rPr>
        <w:t>2、政府采购优惠政策</w:t>
      </w:r>
      <w:bookmarkEnd w:id="27"/>
    </w:p>
    <w:p w:rsidR="002500E3" w:rsidRDefault="0056314F">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（1）根据</w:t>
      </w:r>
      <w:proofErr w:type="gramStart"/>
      <w:r>
        <w:rPr>
          <w:rFonts w:ascii="宋体" w:hAnsi="宋体" w:hint="eastAsia"/>
          <w:snapToGrid w:val="0"/>
          <w:szCs w:val="21"/>
        </w:rPr>
        <w:t>《</w:t>
      </w:r>
      <w:proofErr w:type="gramEnd"/>
      <w:r>
        <w:rPr>
          <w:rFonts w:ascii="宋体" w:hAnsi="宋体" w:hint="eastAsia"/>
          <w:snapToGrid w:val="0"/>
          <w:szCs w:val="21"/>
        </w:rPr>
        <w:t>财政部 工业和信息化部关于印发</w:t>
      </w:r>
      <w:proofErr w:type="gramStart"/>
      <w:r>
        <w:rPr>
          <w:rFonts w:ascii="宋体" w:hAnsi="宋体" w:hint="eastAsia"/>
          <w:snapToGrid w:val="0"/>
          <w:szCs w:val="21"/>
        </w:rPr>
        <w:t>《</w:t>
      </w:r>
      <w:proofErr w:type="gramEnd"/>
      <w:r>
        <w:rPr>
          <w:rFonts w:ascii="宋体" w:hAnsi="宋体" w:hint="eastAsia"/>
          <w:snapToGrid w:val="0"/>
          <w:szCs w:val="21"/>
        </w:rPr>
        <w:t>政府采购促进中小企业发展管理办法</w:t>
      </w:r>
      <w:proofErr w:type="gramStart"/>
      <w:r>
        <w:rPr>
          <w:rFonts w:ascii="宋体" w:hAnsi="宋体" w:hint="eastAsia"/>
          <w:snapToGrid w:val="0"/>
          <w:szCs w:val="21"/>
        </w:rPr>
        <w:t>》</w:t>
      </w:r>
      <w:proofErr w:type="gramEnd"/>
      <w:r>
        <w:rPr>
          <w:rFonts w:ascii="宋体" w:hAnsi="宋体" w:hint="eastAsia"/>
          <w:snapToGrid w:val="0"/>
          <w:szCs w:val="21"/>
        </w:rPr>
        <w:t>的通知</w:t>
      </w:r>
      <w:proofErr w:type="gramStart"/>
      <w:r>
        <w:rPr>
          <w:rFonts w:ascii="宋体" w:hAnsi="宋体" w:hint="eastAsia"/>
          <w:snapToGrid w:val="0"/>
          <w:szCs w:val="21"/>
        </w:rPr>
        <w:t>》</w:t>
      </w:r>
      <w:proofErr w:type="gramEnd"/>
      <w:r>
        <w:rPr>
          <w:rFonts w:ascii="宋体" w:hAnsi="宋体" w:hint="eastAsia"/>
          <w:snapToGrid w:val="0"/>
          <w:szCs w:val="21"/>
        </w:rPr>
        <w:t>(财库〔2020〕46号)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。对于同时属于小微企业、监狱企业或残疾人福利性单位的，不重复进行投标报价扣除。</w:t>
      </w:r>
    </w:p>
    <w:p w:rsidR="002500E3" w:rsidRDefault="0056314F">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w:t>
      </w:r>
      <w:r>
        <w:rPr>
          <w:rFonts w:asciiTheme="minorEastAsia" w:eastAsiaTheme="minorEastAsia" w:hAnsiTheme="minorEastAsia" w:hint="eastAsia"/>
          <w:b/>
          <w:u w:val="single"/>
        </w:rPr>
        <w:t xml:space="preserve"> / </w:t>
      </w:r>
      <w:r>
        <w:rPr>
          <w:rFonts w:asciiTheme="minorEastAsia" w:eastAsiaTheme="minorEastAsia" w:hAnsiTheme="minorEastAsia" w:hint="eastAsia"/>
          <w:b/>
        </w:rPr>
        <w:t>%</w:t>
      </w:r>
      <w:r>
        <w:rPr>
          <w:rFonts w:asciiTheme="minorEastAsia" w:eastAsiaTheme="minorEastAsia" w:hAnsiTheme="minorEastAsia"/>
          <w:b/>
        </w:rPr>
        <w:t xml:space="preserve"> </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2500E3" w:rsidRDefault="0056314F">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2500E3" w:rsidRDefault="0056314F">
      <w:pPr>
        <w:spacing w:line="360" w:lineRule="auto"/>
        <w:ind w:firstLineChars="202" w:firstLine="424"/>
        <w:rPr>
          <w:rFonts w:ascii="宋体" w:hAnsi="宋体"/>
          <w:snapToGrid w:val="0"/>
          <w:szCs w:val="21"/>
        </w:rPr>
      </w:pPr>
      <w:r>
        <w:rPr>
          <w:rFonts w:ascii="宋体" w:hAnsi="宋体" w:hint="eastAsia"/>
          <w:snapToGrid w:val="0"/>
          <w:szCs w:val="21"/>
        </w:rPr>
        <w:t>（3）优惠主体资格的认定资料为《中小企业声明函》、《残疾人福利性单位声明函》以及《监狱企业</w:t>
      </w:r>
      <w:r>
        <w:rPr>
          <w:rFonts w:ascii="宋体" w:hAnsi="宋体" w:hint="eastAsia"/>
          <w:snapToGrid w:val="0"/>
          <w:szCs w:val="21"/>
        </w:rPr>
        <w:lastRenderedPageBreak/>
        <w:t>声明函》等承诺性质的资料（格式详见招标文件第三章）；监狱企业或者代理提供监狱企业货物的供应商如须享受优惠政策，除上述资料外，还须提供省级以上监狱管理局、戒毒管理局出具的监狱企业证明文件。</w:t>
      </w:r>
    </w:p>
    <w:p w:rsidR="002500E3" w:rsidRDefault="0056314F">
      <w:pPr>
        <w:spacing w:line="360" w:lineRule="auto"/>
        <w:ind w:firstLineChars="202" w:firstLine="424"/>
        <w:rPr>
          <w:rFonts w:ascii="宋体" w:hAnsi="宋体"/>
          <w:snapToGrid w:val="0"/>
          <w:szCs w:val="21"/>
        </w:rPr>
      </w:pPr>
      <w:r>
        <w:rPr>
          <w:rFonts w:ascii="宋体" w:hAnsi="宋体" w:hint="eastAsia"/>
          <w:snapToGrid w:val="0"/>
          <w:szCs w:val="21"/>
        </w:rPr>
        <w:t>（4）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rsidR="002500E3" w:rsidRDefault="002500E3"/>
    <w:p w:rsidR="002500E3" w:rsidRDefault="002500E3"/>
    <w:p w:rsidR="002500E3" w:rsidRDefault="0056314F">
      <w:pPr>
        <w:widowControl/>
        <w:jc w:val="left"/>
      </w:pPr>
      <w:r>
        <w:br w:type="page"/>
      </w:r>
    </w:p>
    <w:p w:rsidR="002500E3" w:rsidRDefault="002500E3"/>
    <w:p w:rsidR="002500E3" w:rsidRDefault="002500E3"/>
    <w:p w:rsidR="002500E3" w:rsidRDefault="0056314F">
      <w:pPr>
        <w:pStyle w:val="1"/>
        <w:spacing w:before="0"/>
      </w:pPr>
      <w:bookmarkStart w:id="28" w:name="_Toc45030750"/>
      <w:r>
        <w:rPr>
          <w:rFonts w:hint="eastAsia"/>
        </w:rPr>
        <w:t>第五章</w:t>
      </w:r>
      <w:r>
        <w:rPr>
          <w:rFonts w:hint="eastAsia"/>
        </w:rPr>
        <w:t xml:space="preserve">  </w:t>
      </w:r>
      <w:r>
        <w:rPr>
          <w:rFonts w:hint="eastAsia"/>
        </w:rPr>
        <w:t>投标人须知前附表</w:t>
      </w:r>
      <w:bookmarkEnd w:id="28"/>
    </w:p>
    <w:p w:rsidR="002500E3" w:rsidRDefault="0056314F">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038"/>
        <w:gridCol w:w="1843"/>
        <w:gridCol w:w="6520"/>
      </w:tblGrid>
      <w:tr w:rsidR="002500E3">
        <w:trPr>
          <w:trHeight w:val="397"/>
          <w:jc w:val="center"/>
        </w:trPr>
        <w:tc>
          <w:tcPr>
            <w:tcW w:w="828" w:type="dxa"/>
            <w:vAlign w:val="center"/>
          </w:tcPr>
          <w:p w:rsidR="002500E3" w:rsidRDefault="0056314F">
            <w:pPr>
              <w:pStyle w:val="ab"/>
              <w:spacing w:line="360" w:lineRule="auto"/>
              <w:jc w:val="center"/>
              <w:rPr>
                <w:rFonts w:hAnsi="宋体"/>
              </w:rPr>
            </w:pPr>
            <w:proofErr w:type="gramStart"/>
            <w:r>
              <w:rPr>
                <w:rFonts w:hAnsi="宋体" w:hint="eastAsia"/>
              </w:rPr>
              <w:t>项号</w:t>
            </w:r>
            <w:proofErr w:type="gramEnd"/>
          </w:p>
        </w:tc>
        <w:tc>
          <w:tcPr>
            <w:tcW w:w="1038" w:type="dxa"/>
            <w:vAlign w:val="center"/>
          </w:tcPr>
          <w:p w:rsidR="002500E3" w:rsidRDefault="0056314F">
            <w:pPr>
              <w:pStyle w:val="ab"/>
              <w:spacing w:line="360" w:lineRule="auto"/>
              <w:jc w:val="center"/>
              <w:rPr>
                <w:rFonts w:hAnsi="宋体"/>
              </w:rPr>
            </w:pPr>
            <w:r>
              <w:rPr>
                <w:rFonts w:hAnsi="宋体" w:hint="eastAsia"/>
              </w:rPr>
              <w:t>条款号</w:t>
            </w:r>
          </w:p>
        </w:tc>
        <w:tc>
          <w:tcPr>
            <w:tcW w:w="1843" w:type="dxa"/>
            <w:vAlign w:val="center"/>
          </w:tcPr>
          <w:p w:rsidR="002500E3" w:rsidRDefault="0056314F">
            <w:pPr>
              <w:pStyle w:val="ab"/>
              <w:spacing w:line="360" w:lineRule="auto"/>
              <w:jc w:val="center"/>
              <w:rPr>
                <w:rFonts w:hAnsi="宋体"/>
              </w:rPr>
            </w:pPr>
            <w:r>
              <w:rPr>
                <w:rFonts w:hAnsi="宋体" w:hint="eastAsia"/>
              </w:rPr>
              <w:t>内容</w:t>
            </w:r>
          </w:p>
        </w:tc>
        <w:tc>
          <w:tcPr>
            <w:tcW w:w="6520" w:type="dxa"/>
          </w:tcPr>
          <w:p w:rsidR="002500E3" w:rsidRDefault="0056314F">
            <w:pPr>
              <w:pStyle w:val="ab"/>
              <w:spacing w:line="360" w:lineRule="auto"/>
              <w:jc w:val="center"/>
              <w:rPr>
                <w:rFonts w:hAnsi="宋体"/>
              </w:rPr>
            </w:pPr>
            <w:r>
              <w:rPr>
                <w:rFonts w:hAnsi="宋体" w:hint="eastAsia"/>
              </w:rPr>
              <w:t>内容规定</w:t>
            </w:r>
          </w:p>
        </w:tc>
      </w:tr>
      <w:tr w:rsidR="002500E3">
        <w:trPr>
          <w:trHeight w:val="397"/>
          <w:jc w:val="center"/>
        </w:trPr>
        <w:tc>
          <w:tcPr>
            <w:tcW w:w="828" w:type="dxa"/>
            <w:vAlign w:val="center"/>
          </w:tcPr>
          <w:p w:rsidR="002500E3" w:rsidRDefault="0056314F">
            <w:pPr>
              <w:pStyle w:val="ab"/>
              <w:spacing w:line="360" w:lineRule="auto"/>
              <w:jc w:val="center"/>
              <w:rPr>
                <w:rFonts w:hAnsi="宋体"/>
              </w:rPr>
            </w:pPr>
            <w:r>
              <w:rPr>
                <w:rFonts w:hAnsi="宋体"/>
              </w:rPr>
              <w:t>1</w:t>
            </w:r>
          </w:p>
        </w:tc>
        <w:tc>
          <w:tcPr>
            <w:tcW w:w="1038" w:type="dxa"/>
            <w:vAlign w:val="center"/>
          </w:tcPr>
          <w:p w:rsidR="002500E3" w:rsidRDefault="0056314F">
            <w:pPr>
              <w:pStyle w:val="ab"/>
              <w:spacing w:line="360" w:lineRule="auto"/>
              <w:jc w:val="center"/>
              <w:rPr>
                <w:rFonts w:hAnsi="宋体"/>
              </w:rPr>
            </w:pPr>
            <w:r>
              <w:rPr>
                <w:rFonts w:hAnsi="宋体"/>
              </w:rPr>
              <w:t>1.1</w:t>
            </w:r>
          </w:p>
        </w:tc>
        <w:tc>
          <w:tcPr>
            <w:tcW w:w="1843" w:type="dxa"/>
            <w:vAlign w:val="center"/>
          </w:tcPr>
          <w:p w:rsidR="002500E3" w:rsidRDefault="0056314F">
            <w:pPr>
              <w:pStyle w:val="ab"/>
              <w:spacing w:line="360" w:lineRule="exact"/>
              <w:jc w:val="center"/>
              <w:rPr>
                <w:rFonts w:hAnsi="宋体"/>
              </w:rPr>
            </w:pPr>
            <w:r>
              <w:rPr>
                <w:rFonts w:hAnsi="宋体" w:hint="eastAsia"/>
              </w:rPr>
              <w:t>项目名称</w:t>
            </w:r>
          </w:p>
        </w:tc>
        <w:tc>
          <w:tcPr>
            <w:tcW w:w="6520" w:type="dxa"/>
            <w:vAlign w:val="center"/>
          </w:tcPr>
          <w:p w:rsidR="002500E3" w:rsidRDefault="0056314F">
            <w:pPr>
              <w:pStyle w:val="ab"/>
              <w:spacing w:line="360" w:lineRule="exact"/>
            </w:pPr>
            <w:r>
              <w:rPr>
                <w:rFonts w:hAnsi="宋体" w:hint="eastAsia"/>
                <w:color w:val="000000" w:themeColor="text1"/>
                <w:kern w:val="0"/>
                <w:szCs w:val="21"/>
              </w:rPr>
              <w:t>深圳市宝安区疾病预防控制中心-</w:t>
            </w:r>
            <w:r w:rsidR="009057EA">
              <w:rPr>
                <w:rFonts w:hAnsi="宋体" w:hint="eastAsia"/>
                <w:color w:val="000000" w:themeColor="text1"/>
                <w:kern w:val="0"/>
                <w:szCs w:val="21"/>
              </w:rPr>
              <w:t>试剂智能</w:t>
            </w:r>
            <w:r>
              <w:rPr>
                <w:rFonts w:hAnsi="宋体" w:hint="eastAsia"/>
                <w:color w:val="000000" w:themeColor="text1"/>
                <w:kern w:val="0"/>
                <w:szCs w:val="21"/>
              </w:rPr>
              <w:t>管理系统项目</w:t>
            </w:r>
          </w:p>
        </w:tc>
      </w:tr>
      <w:tr w:rsidR="002500E3">
        <w:trPr>
          <w:trHeight w:val="397"/>
          <w:jc w:val="center"/>
        </w:trPr>
        <w:tc>
          <w:tcPr>
            <w:tcW w:w="828" w:type="dxa"/>
            <w:vAlign w:val="center"/>
          </w:tcPr>
          <w:p w:rsidR="002500E3" w:rsidRDefault="0056314F">
            <w:pPr>
              <w:pStyle w:val="ab"/>
              <w:spacing w:line="360" w:lineRule="auto"/>
              <w:jc w:val="center"/>
              <w:rPr>
                <w:rFonts w:hAnsi="宋体"/>
              </w:rPr>
            </w:pPr>
            <w:r>
              <w:rPr>
                <w:rFonts w:hAnsi="宋体" w:hint="eastAsia"/>
              </w:rPr>
              <w:t>2</w:t>
            </w:r>
          </w:p>
        </w:tc>
        <w:tc>
          <w:tcPr>
            <w:tcW w:w="1038" w:type="dxa"/>
            <w:vAlign w:val="center"/>
          </w:tcPr>
          <w:p w:rsidR="002500E3" w:rsidRDefault="0056314F">
            <w:pPr>
              <w:pStyle w:val="ab"/>
              <w:spacing w:line="360" w:lineRule="auto"/>
              <w:jc w:val="center"/>
              <w:rPr>
                <w:rFonts w:hAnsi="宋体"/>
              </w:rPr>
            </w:pPr>
            <w:r>
              <w:rPr>
                <w:rFonts w:hAnsi="宋体"/>
              </w:rPr>
              <w:t>2.1</w:t>
            </w:r>
          </w:p>
        </w:tc>
        <w:tc>
          <w:tcPr>
            <w:tcW w:w="1843" w:type="dxa"/>
            <w:vAlign w:val="center"/>
          </w:tcPr>
          <w:p w:rsidR="002500E3" w:rsidRDefault="0056314F">
            <w:pPr>
              <w:pStyle w:val="ab"/>
              <w:spacing w:line="360" w:lineRule="exact"/>
              <w:jc w:val="center"/>
              <w:rPr>
                <w:rFonts w:hAnsi="宋体"/>
              </w:rPr>
            </w:pPr>
            <w:r>
              <w:rPr>
                <w:rFonts w:hAnsi="宋体" w:hint="eastAsia"/>
              </w:rPr>
              <w:t>采购人</w:t>
            </w:r>
          </w:p>
        </w:tc>
        <w:tc>
          <w:tcPr>
            <w:tcW w:w="6520" w:type="dxa"/>
            <w:vAlign w:val="center"/>
          </w:tcPr>
          <w:p w:rsidR="002500E3" w:rsidRDefault="0056314F">
            <w:pPr>
              <w:pStyle w:val="ab"/>
              <w:spacing w:line="360" w:lineRule="exact"/>
              <w:rPr>
                <w:rFonts w:hAnsi="宋体"/>
                <w:szCs w:val="24"/>
              </w:rPr>
            </w:pPr>
            <w:r>
              <w:rPr>
                <w:rFonts w:hAnsi="宋体" w:hint="eastAsia"/>
                <w:color w:val="000000" w:themeColor="text1"/>
                <w:kern w:val="0"/>
                <w:szCs w:val="21"/>
              </w:rPr>
              <w:t>深圳市宝安区疾病预防控制中心</w:t>
            </w:r>
          </w:p>
        </w:tc>
      </w:tr>
      <w:tr w:rsidR="002500E3">
        <w:trPr>
          <w:trHeight w:val="397"/>
          <w:jc w:val="center"/>
        </w:trPr>
        <w:tc>
          <w:tcPr>
            <w:tcW w:w="828" w:type="dxa"/>
            <w:vAlign w:val="center"/>
          </w:tcPr>
          <w:p w:rsidR="002500E3" w:rsidRDefault="0056314F">
            <w:pPr>
              <w:pStyle w:val="ab"/>
              <w:spacing w:line="360" w:lineRule="auto"/>
              <w:jc w:val="center"/>
              <w:rPr>
                <w:rFonts w:hAnsi="宋体"/>
              </w:rPr>
            </w:pPr>
            <w:r>
              <w:rPr>
                <w:rFonts w:hAnsi="宋体" w:hint="eastAsia"/>
              </w:rPr>
              <w:t>3</w:t>
            </w:r>
          </w:p>
        </w:tc>
        <w:tc>
          <w:tcPr>
            <w:tcW w:w="1038" w:type="dxa"/>
            <w:vAlign w:val="center"/>
          </w:tcPr>
          <w:p w:rsidR="002500E3" w:rsidRDefault="0056314F">
            <w:pPr>
              <w:pStyle w:val="ab"/>
              <w:spacing w:line="360" w:lineRule="auto"/>
              <w:jc w:val="center"/>
              <w:rPr>
                <w:rFonts w:hAnsi="宋体"/>
              </w:rPr>
            </w:pPr>
            <w:r>
              <w:rPr>
                <w:rFonts w:hAnsi="宋体"/>
              </w:rPr>
              <w:t>2.2</w:t>
            </w:r>
          </w:p>
        </w:tc>
        <w:tc>
          <w:tcPr>
            <w:tcW w:w="1843" w:type="dxa"/>
            <w:vAlign w:val="center"/>
          </w:tcPr>
          <w:p w:rsidR="002500E3" w:rsidRDefault="0056314F">
            <w:pPr>
              <w:pStyle w:val="ab"/>
              <w:spacing w:line="360" w:lineRule="exact"/>
              <w:jc w:val="center"/>
              <w:rPr>
                <w:rFonts w:hAnsi="宋体"/>
              </w:rPr>
            </w:pPr>
            <w:r>
              <w:rPr>
                <w:rFonts w:hAnsi="宋体" w:hint="eastAsia"/>
              </w:rPr>
              <w:t>招标代理机构</w:t>
            </w:r>
          </w:p>
        </w:tc>
        <w:tc>
          <w:tcPr>
            <w:tcW w:w="6520" w:type="dxa"/>
            <w:vAlign w:val="center"/>
          </w:tcPr>
          <w:p w:rsidR="002500E3" w:rsidRDefault="0056314F">
            <w:pPr>
              <w:pStyle w:val="ab"/>
              <w:spacing w:line="360" w:lineRule="exact"/>
              <w:rPr>
                <w:rFonts w:hAnsi="宋体"/>
              </w:rPr>
            </w:pPr>
            <w:r>
              <w:rPr>
                <w:rFonts w:hAnsi="宋体"/>
              </w:rPr>
              <w:t>深圳市中正招标有限公司</w:t>
            </w:r>
          </w:p>
        </w:tc>
      </w:tr>
      <w:tr w:rsidR="002500E3">
        <w:trPr>
          <w:trHeight w:val="221"/>
          <w:jc w:val="center"/>
        </w:trPr>
        <w:tc>
          <w:tcPr>
            <w:tcW w:w="828" w:type="dxa"/>
            <w:vAlign w:val="center"/>
          </w:tcPr>
          <w:p w:rsidR="002500E3" w:rsidRDefault="0056314F">
            <w:pPr>
              <w:pStyle w:val="ab"/>
              <w:spacing w:line="360" w:lineRule="auto"/>
              <w:jc w:val="center"/>
              <w:rPr>
                <w:rFonts w:hAnsi="宋体"/>
              </w:rPr>
            </w:pPr>
            <w:r>
              <w:rPr>
                <w:rFonts w:hAnsi="宋体" w:hint="eastAsia"/>
              </w:rPr>
              <w:t>4</w:t>
            </w:r>
          </w:p>
        </w:tc>
        <w:tc>
          <w:tcPr>
            <w:tcW w:w="1038" w:type="dxa"/>
            <w:vAlign w:val="center"/>
          </w:tcPr>
          <w:p w:rsidR="002500E3" w:rsidRDefault="0056314F">
            <w:pPr>
              <w:pStyle w:val="ab"/>
              <w:spacing w:line="360" w:lineRule="auto"/>
              <w:jc w:val="center"/>
              <w:rPr>
                <w:rFonts w:hAnsi="宋体"/>
              </w:rPr>
            </w:pPr>
            <w:r>
              <w:rPr>
                <w:rFonts w:hAnsi="宋体" w:hint="eastAsia"/>
              </w:rPr>
              <w:t>3.1</w:t>
            </w:r>
          </w:p>
        </w:tc>
        <w:tc>
          <w:tcPr>
            <w:tcW w:w="1843" w:type="dxa"/>
            <w:vAlign w:val="center"/>
          </w:tcPr>
          <w:p w:rsidR="002500E3" w:rsidRDefault="0056314F">
            <w:pPr>
              <w:pStyle w:val="ab"/>
              <w:spacing w:line="360" w:lineRule="exact"/>
              <w:jc w:val="center"/>
              <w:rPr>
                <w:rFonts w:hAnsi="宋体"/>
              </w:rPr>
            </w:pPr>
            <w:r>
              <w:rPr>
                <w:rFonts w:hAnsi="宋体" w:hint="eastAsia"/>
              </w:rPr>
              <w:t>资金来源</w:t>
            </w:r>
          </w:p>
        </w:tc>
        <w:tc>
          <w:tcPr>
            <w:tcW w:w="6520" w:type="dxa"/>
            <w:vAlign w:val="center"/>
          </w:tcPr>
          <w:p w:rsidR="002500E3" w:rsidRDefault="0056314F">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2500E3">
        <w:trPr>
          <w:trHeight w:val="983"/>
          <w:jc w:val="center"/>
        </w:trPr>
        <w:tc>
          <w:tcPr>
            <w:tcW w:w="828" w:type="dxa"/>
            <w:vAlign w:val="center"/>
          </w:tcPr>
          <w:p w:rsidR="002500E3" w:rsidRDefault="0056314F">
            <w:pPr>
              <w:pStyle w:val="ab"/>
              <w:spacing w:line="360" w:lineRule="auto"/>
              <w:jc w:val="center"/>
              <w:rPr>
                <w:rFonts w:hAnsi="宋体"/>
              </w:rPr>
            </w:pPr>
            <w:r>
              <w:rPr>
                <w:rFonts w:hAnsi="宋体" w:hint="eastAsia"/>
              </w:rPr>
              <w:t>5</w:t>
            </w:r>
          </w:p>
        </w:tc>
        <w:tc>
          <w:tcPr>
            <w:tcW w:w="1038" w:type="dxa"/>
            <w:vAlign w:val="center"/>
          </w:tcPr>
          <w:p w:rsidR="002500E3" w:rsidRDefault="0056314F">
            <w:pPr>
              <w:pStyle w:val="ab"/>
              <w:spacing w:line="360" w:lineRule="auto"/>
              <w:jc w:val="center"/>
              <w:rPr>
                <w:rFonts w:hAnsi="宋体"/>
              </w:rPr>
            </w:pPr>
            <w:r>
              <w:rPr>
                <w:rFonts w:hAnsi="宋体" w:hint="eastAsia"/>
              </w:rPr>
              <w:t>4.7</w:t>
            </w:r>
          </w:p>
        </w:tc>
        <w:tc>
          <w:tcPr>
            <w:tcW w:w="1843" w:type="dxa"/>
            <w:vAlign w:val="center"/>
          </w:tcPr>
          <w:p w:rsidR="002500E3" w:rsidRDefault="0056314F">
            <w:pPr>
              <w:pStyle w:val="ab"/>
              <w:spacing w:line="360" w:lineRule="auto"/>
              <w:jc w:val="center"/>
              <w:rPr>
                <w:rFonts w:hAnsi="宋体"/>
              </w:rPr>
            </w:pPr>
            <w:r>
              <w:rPr>
                <w:rFonts w:hAnsi="宋体" w:hint="eastAsia"/>
              </w:rPr>
              <w:t>投标人资格要求</w:t>
            </w:r>
          </w:p>
        </w:tc>
        <w:tc>
          <w:tcPr>
            <w:tcW w:w="6520" w:type="dxa"/>
            <w:vAlign w:val="center"/>
          </w:tcPr>
          <w:p w:rsidR="002500E3" w:rsidRDefault="0056314F">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rsidR="002500E3" w:rsidRDefault="0056314F">
            <w:pPr>
              <w:pStyle w:val="ab"/>
              <w:spacing w:line="360" w:lineRule="auto"/>
              <w:rPr>
                <w:rFonts w:hAnsi="宋体"/>
                <w:b/>
                <w:bCs/>
                <w:szCs w:val="21"/>
              </w:rPr>
            </w:pPr>
            <w:r>
              <w:rPr>
                <w:rFonts w:hAnsi="宋体" w:hint="eastAsia"/>
                <w:b/>
                <w:bCs/>
                <w:szCs w:val="21"/>
              </w:rPr>
              <w:t>（投标人资格证明文件详见第七章 投标文件格式）</w:t>
            </w:r>
          </w:p>
        </w:tc>
      </w:tr>
      <w:tr w:rsidR="002500E3">
        <w:trPr>
          <w:trHeight w:val="468"/>
          <w:jc w:val="center"/>
        </w:trPr>
        <w:tc>
          <w:tcPr>
            <w:tcW w:w="828" w:type="dxa"/>
            <w:vAlign w:val="center"/>
          </w:tcPr>
          <w:p w:rsidR="002500E3" w:rsidRDefault="0056314F">
            <w:pPr>
              <w:pStyle w:val="ab"/>
              <w:spacing w:line="360" w:lineRule="auto"/>
              <w:jc w:val="center"/>
              <w:rPr>
                <w:rFonts w:hAnsi="宋体"/>
              </w:rPr>
            </w:pPr>
            <w:r>
              <w:rPr>
                <w:rFonts w:hAnsi="宋体" w:hint="eastAsia"/>
              </w:rPr>
              <w:t>6</w:t>
            </w:r>
          </w:p>
        </w:tc>
        <w:tc>
          <w:tcPr>
            <w:tcW w:w="1038" w:type="dxa"/>
            <w:vAlign w:val="center"/>
          </w:tcPr>
          <w:p w:rsidR="002500E3" w:rsidRDefault="0056314F">
            <w:pPr>
              <w:pStyle w:val="ab"/>
              <w:spacing w:line="360" w:lineRule="auto"/>
              <w:jc w:val="center"/>
              <w:rPr>
                <w:rFonts w:hAnsi="宋体"/>
              </w:rPr>
            </w:pPr>
            <w:r>
              <w:rPr>
                <w:rFonts w:hAnsi="宋体" w:hint="eastAsia"/>
              </w:rPr>
              <w:t>4.8</w:t>
            </w:r>
          </w:p>
        </w:tc>
        <w:tc>
          <w:tcPr>
            <w:tcW w:w="1843" w:type="dxa"/>
            <w:vAlign w:val="center"/>
          </w:tcPr>
          <w:p w:rsidR="002500E3" w:rsidRDefault="0056314F">
            <w:pPr>
              <w:pStyle w:val="ab"/>
              <w:spacing w:line="360" w:lineRule="auto"/>
              <w:jc w:val="center"/>
              <w:rPr>
                <w:rFonts w:hAnsi="宋体"/>
              </w:rPr>
            </w:pPr>
            <w:r>
              <w:rPr>
                <w:rFonts w:hAnsi="宋体" w:hint="eastAsia"/>
              </w:rPr>
              <w:t>联合体投标</w:t>
            </w:r>
          </w:p>
        </w:tc>
        <w:tc>
          <w:tcPr>
            <w:tcW w:w="6520" w:type="dxa"/>
          </w:tcPr>
          <w:p w:rsidR="002500E3" w:rsidRDefault="0056314F">
            <w:pPr>
              <w:pStyle w:val="ab"/>
              <w:spacing w:line="360" w:lineRule="auto"/>
              <w:rPr>
                <w:rFonts w:hAnsi="宋体"/>
              </w:rPr>
            </w:pPr>
            <w:r>
              <w:rPr>
                <w:rFonts w:hAnsi="宋体" w:hint="eastAsia"/>
              </w:rPr>
              <w:t>不接受</w:t>
            </w:r>
          </w:p>
        </w:tc>
      </w:tr>
      <w:tr w:rsidR="002500E3">
        <w:trPr>
          <w:trHeight w:val="468"/>
          <w:jc w:val="center"/>
        </w:trPr>
        <w:tc>
          <w:tcPr>
            <w:tcW w:w="828" w:type="dxa"/>
            <w:vAlign w:val="center"/>
          </w:tcPr>
          <w:p w:rsidR="002500E3" w:rsidRDefault="0056314F">
            <w:pPr>
              <w:pStyle w:val="ab"/>
              <w:spacing w:line="360" w:lineRule="auto"/>
              <w:jc w:val="center"/>
              <w:rPr>
                <w:rFonts w:hAnsi="宋体"/>
              </w:rPr>
            </w:pPr>
            <w:r>
              <w:rPr>
                <w:rFonts w:hAnsi="宋体" w:hint="eastAsia"/>
              </w:rPr>
              <w:t>7</w:t>
            </w:r>
          </w:p>
        </w:tc>
        <w:tc>
          <w:tcPr>
            <w:tcW w:w="1038" w:type="dxa"/>
            <w:vAlign w:val="center"/>
          </w:tcPr>
          <w:p w:rsidR="002500E3" w:rsidRDefault="0056314F">
            <w:pPr>
              <w:pStyle w:val="ab"/>
              <w:spacing w:line="360" w:lineRule="auto"/>
              <w:jc w:val="center"/>
              <w:rPr>
                <w:rFonts w:hAnsi="宋体"/>
              </w:rPr>
            </w:pPr>
            <w:r>
              <w:rPr>
                <w:rFonts w:hAnsi="宋体" w:hint="eastAsia"/>
              </w:rPr>
              <w:t>6.1</w:t>
            </w:r>
          </w:p>
        </w:tc>
        <w:tc>
          <w:tcPr>
            <w:tcW w:w="1843" w:type="dxa"/>
            <w:vAlign w:val="center"/>
          </w:tcPr>
          <w:p w:rsidR="002500E3" w:rsidRDefault="0056314F">
            <w:pPr>
              <w:pStyle w:val="ab"/>
              <w:spacing w:line="360" w:lineRule="auto"/>
              <w:jc w:val="center"/>
              <w:rPr>
                <w:rFonts w:hAnsi="宋体"/>
              </w:rPr>
            </w:pPr>
            <w:r>
              <w:rPr>
                <w:rFonts w:hAnsi="宋体" w:hint="eastAsia"/>
              </w:rPr>
              <w:t>踏勘现场</w:t>
            </w:r>
          </w:p>
        </w:tc>
        <w:tc>
          <w:tcPr>
            <w:tcW w:w="6520" w:type="dxa"/>
          </w:tcPr>
          <w:p w:rsidR="002500E3" w:rsidRDefault="0056314F">
            <w:pPr>
              <w:pStyle w:val="ab"/>
              <w:spacing w:line="360" w:lineRule="auto"/>
              <w:rPr>
                <w:rFonts w:hAnsi="宋体"/>
              </w:rPr>
            </w:pPr>
            <w:r>
              <w:rPr>
                <w:rFonts w:hAnsi="宋体" w:hint="eastAsia"/>
              </w:rPr>
              <w:t>不统一组织</w:t>
            </w:r>
          </w:p>
        </w:tc>
      </w:tr>
      <w:tr w:rsidR="002500E3">
        <w:trPr>
          <w:trHeight w:val="468"/>
          <w:jc w:val="center"/>
        </w:trPr>
        <w:tc>
          <w:tcPr>
            <w:tcW w:w="828" w:type="dxa"/>
            <w:vAlign w:val="center"/>
          </w:tcPr>
          <w:p w:rsidR="002500E3" w:rsidRDefault="0056314F">
            <w:pPr>
              <w:pStyle w:val="ab"/>
              <w:spacing w:line="360" w:lineRule="auto"/>
              <w:jc w:val="center"/>
              <w:rPr>
                <w:rFonts w:hAnsi="宋体"/>
              </w:rPr>
            </w:pPr>
            <w:r>
              <w:rPr>
                <w:rFonts w:hAnsi="宋体" w:hint="eastAsia"/>
              </w:rPr>
              <w:t>8</w:t>
            </w:r>
          </w:p>
        </w:tc>
        <w:tc>
          <w:tcPr>
            <w:tcW w:w="1038" w:type="dxa"/>
            <w:vAlign w:val="center"/>
          </w:tcPr>
          <w:p w:rsidR="002500E3" w:rsidRDefault="0056314F">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2500E3" w:rsidRDefault="0056314F">
            <w:pPr>
              <w:pStyle w:val="ab"/>
              <w:spacing w:line="360" w:lineRule="auto"/>
              <w:jc w:val="center"/>
              <w:rPr>
                <w:rFonts w:hAnsi="宋体"/>
              </w:rPr>
            </w:pPr>
            <w:r>
              <w:rPr>
                <w:rFonts w:hAnsi="宋体" w:hint="eastAsia"/>
              </w:rPr>
              <w:t>投标有效期</w:t>
            </w:r>
          </w:p>
        </w:tc>
        <w:tc>
          <w:tcPr>
            <w:tcW w:w="6520" w:type="dxa"/>
          </w:tcPr>
          <w:p w:rsidR="002500E3" w:rsidRDefault="0056314F">
            <w:pPr>
              <w:pStyle w:val="ab"/>
              <w:spacing w:line="360" w:lineRule="auto"/>
              <w:rPr>
                <w:rFonts w:hAnsi="宋体"/>
              </w:rPr>
            </w:pPr>
            <w:r>
              <w:rPr>
                <w:rFonts w:hAnsi="宋体" w:hint="eastAsia"/>
              </w:rPr>
              <w:t>90</w:t>
            </w:r>
            <w:r>
              <w:rPr>
                <w:rFonts w:hAnsi="宋体"/>
              </w:rPr>
              <w:t>日历天（从投标截止之日算起）</w:t>
            </w:r>
          </w:p>
        </w:tc>
      </w:tr>
      <w:tr w:rsidR="002500E3">
        <w:trPr>
          <w:trHeight w:val="468"/>
          <w:jc w:val="center"/>
        </w:trPr>
        <w:tc>
          <w:tcPr>
            <w:tcW w:w="828" w:type="dxa"/>
            <w:vAlign w:val="center"/>
          </w:tcPr>
          <w:p w:rsidR="002500E3" w:rsidRDefault="0056314F">
            <w:pPr>
              <w:pStyle w:val="ab"/>
              <w:spacing w:line="360" w:lineRule="auto"/>
              <w:jc w:val="center"/>
              <w:rPr>
                <w:rFonts w:hAnsi="宋体"/>
              </w:rPr>
            </w:pPr>
            <w:r>
              <w:rPr>
                <w:rFonts w:hAnsi="宋体" w:hint="eastAsia"/>
              </w:rPr>
              <w:t>9</w:t>
            </w:r>
          </w:p>
        </w:tc>
        <w:tc>
          <w:tcPr>
            <w:tcW w:w="1038" w:type="dxa"/>
            <w:vAlign w:val="center"/>
          </w:tcPr>
          <w:p w:rsidR="002500E3" w:rsidRDefault="0056314F">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2500E3" w:rsidRDefault="0056314F">
            <w:pPr>
              <w:pStyle w:val="ab"/>
              <w:spacing w:line="360" w:lineRule="auto"/>
              <w:jc w:val="center"/>
              <w:rPr>
                <w:rFonts w:hAnsi="宋体"/>
              </w:rPr>
            </w:pPr>
            <w:r>
              <w:rPr>
                <w:rFonts w:hAnsi="宋体" w:hint="eastAsia"/>
              </w:rPr>
              <w:t>投标保证金</w:t>
            </w:r>
          </w:p>
        </w:tc>
        <w:tc>
          <w:tcPr>
            <w:tcW w:w="6520" w:type="dxa"/>
            <w:vAlign w:val="center"/>
          </w:tcPr>
          <w:p w:rsidR="002500E3" w:rsidRDefault="0056314F">
            <w:pPr>
              <w:tabs>
                <w:tab w:val="left" w:pos="915"/>
              </w:tabs>
              <w:spacing w:line="360" w:lineRule="exact"/>
              <w:rPr>
                <w:rFonts w:hAnsi="宋体"/>
              </w:rPr>
            </w:pPr>
            <w:r>
              <w:rPr>
                <w:rFonts w:hAnsi="宋体" w:hint="eastAsia"/>
              </w:rPr>
              <w:t>不要求向招标代理机构提交</w:t>
            </w:r>
          </w:p>
        </w:tc>
      </w:tr>
      <w:tr w:rsidR="002500E3">
        <w:trPr>
          <w:trHeight w:val="629"/>
          <w:jc w:val="center"/>
        </w:trPr>
        <w:tc>
          <w:tcPr>
            <w:tcW w:w="828" w:type="dxa"/>
            <w:vAlign w:val="center"/>
          </w:tcPr>
          <w:p w:rsidR="002500E3" w:rsidRDefault="0056314F">
            <w:pPr>
              <w:pStyle w:val="ab"/>
              <w:spacing w:line="360" w:lineRule="auto"/>
              <w:jc w:val="center"/>
              <w:rPr>
                <w:rFonts w:hAnsi="宋体"/>
              </w:rPr>
            </w:pPr>
            <w:r>
              <w:rPr>
                <w:rFonts w:hAnsi="宋体" w:hint="eastAsia"/>
              </w:rPr>
              <w:t>10</w:t>
            </w:r>
          </w:p>
        </w:tc>
        <w:tc>
          <w:tcPr>
            <w:tcW w:w="1038" w:type="dxa"/>
            <w:vAlign w:val="center"/>
          </w:tcPr>
          <w:p w:rsidR="002500E3" w:rsidRDefault="0056314F">
            <w:pPr>
              <w:pStyle w:val="ab"/>
              <w:spacing w:line="360" w:lineRule="auto"/>
              <w:jc w:val="center"/>
              <w:rPr>
                <w:rFonts w:hAnsi="宋体"/>
              </w:rPr>
            </w:pPr>
            <w:r>
              <w:rPr>
                <w:rFonts w:hAnsi="宋体" w:hint="eastAsia"/>
              </w:rPr>
              <w:t>16.1</w:t>
            </w:r>
          </w:p>
        </w:tc>
        <w:tc>
          <w:tcPr>
            <w:tcW w:w="1843" w:type="dxa"/>
            <w:vAlign w:val="center"/>
          </w:tcPr>
          <w:p w:rsidR="002500E3" w:rsidRDefault="0056314F">
            <w:pPr>
              <w:pStyle w:val="ab"/>
              <w:spacing w:line="360" w:lineRule="auto"/>
              <w:jc w:val="center"/>
              <w:rPr>
                <w:rFonts w:hAnsi="宋体"/>
              </w:rPr>
            </w:pPr>
            <w:r>
              <w:rPr>
                <w:rFonts w:hAnsi="宋体" w:hint="eastAsia"/>
              </w:rPr>
              <w:t>投标预备会</w:t>
            </w:r>
          </w:p>
          <w:p w:rsidR="002500E3" w:rsidRDefault="0056314F">
            <w:pPr>
              <w:pStyle w:val="ab"/>
              <w:spacing w:line="360" w:lineRule="auto"/>
              <w:jc w:val="center"/>
              <w:rPr>
                <w:rFonts w:hAnsi="宋体"/>
              </w:rPr>
            </w:pPr>
            <w:r>
              <w:rPr>
                <w:rFonts w:hAnsi="宋体" w:hint="eastAsia"/>
              </w:rPr>
              <w:t>（答疑会）</w:t>
            </w:r>
          </w:p>
        </w:tc>
        <w:tc>
          <w:tcPr>
            <w:tcW w:w="6520" w:type="dxa"/>
            <w:vAlign w:val="center"/>
          </w:tcPr>
          <w:p w:rsidR="002500E3" w:rsidRDefault="0056314F">
            <w:pPr>
              <w:pStyle w:val="ab"/>
              <w:spacing w:line="360" w:lineRule="auto"/>
              <w:rPr>
                <w:rFonts w:hAnsi="宋体"/>
              </w:rPr>
            </w:pPr>
            <w:r>
              <w:rPr>
                <w:rFonts w:hAnsi="宋体" w:hint="eastAsia"/>
              </w:rPr>
              <w:t>不召开</w:t>
            </w:r>
          </w:p>
        </w:tc>
      </w:tr>
      <w:tr w:rsidR="002500E3">
        <w:trPr>
          <w:trHeight w:val="397"/>
          <w:jc w:val="center"/>
        </w:trPr>
        <w:tc>
          <w:tcPr>
            <w:tcW w:w="828" w:type="dxa"/>
            <w:vAlign w:val="center"/>
          </w:tcPr>
          <w:p w:rsidR="002500E3" w:rsidRDefault="0056314F">
            <w:pPr>
              <w:pStyle w:val="ab"/>
              <w:spacing w:line="360" w:lineRule="auto"/>
              <w:jc w:val="center"/>
              <w:rPr>
                <w:rFonts w:hAnsi="宋体"/>
              </w:rPr>
            </w:pPr>
            <w:r>
              <w:rPr>
                <w:rFonts w:hAnsi="宋体" w:hint="eastAsia"/>
              </w:rPr>
              <w:t>11</w:t>
            </w:r>
          </w:p>
        </w:tc>
        <w:tc>
          <w:tcPr>
            <w:tcW w:w="1038" w:type="dxa"/>
            <w:vAlign w:val="center"/>
          </w:tcPr>
          <w:p w:rsidR="002500E3" w:rsidRDefault="0056314F">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2500E3" w:rsidRDefault="0056314F">
            <w:pPr>
              <w:pStyle w:val="ab"/>
              <w:spacing w:line="360" w:lineRule="auto"/>
              <w:jc w:val="center"/>
              <w:rPr>
                <w:rFonts w:hAnsi="宋体"/>
              </w:rPr>
            </w:pPr>
            <w:r>
              <w:rPr>
                <w:rFonts w:hAnsi="宋体" w:hint="eastAsia"/>
              </w:rPr>
              <w:t>投标文件份数</w:t>
            </w:r>
          </w:p>
        </w:tc>
        <w:tc>
          <w:tcPr>
            <w:tcW w:w="6520" w:type="dxa"/>
          </w:tcPr>
          <w:p w:rsidR="002500E3" w:rsidRDefault="0056314F">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备份光盘1份</w:t>
            </w:r>
            <w:r>
              <w:rPr>
                <w:rFonts w:asciiTheme="minorEastAsia" w:eastAsiaTheme="minorEastAsia" w:hAnsiTheme="minorEastAsia" w:hint="eastAsia"/>
              </w:rPr>
              <w:t>（内容为投标文件正本盖章扫描件）。</w:t>
            </w:r>
          </w:p>
        </w:tc>
      </w:tr>
      <w:tr w:rsidR="002500E3">
        <w:trPr>
          <w:trHeight w:val="397"/>
          <w:jc w:val="center"/>
        </w:trPr>
        <w:tc>
          <w:tcPr>
            <w:tcW w:w="828" w:type="dxa"/>
            <w:vAlign w:val="center"/>
          </w:tcPr>
          <w:p w:rsidR="002500E3" w:rsidRDefault="0056314F">
            <w:pPr>
              <w:pStyle w:val="ab"/>
              <w:spacing w:line="360" w:lineRule="auto"/>
              <w:jc w:val="center"/>
              <w:rPr>
                <w:rFonts w:hAnsi="宋体"/>
              </w:rPr>
            </w:pPr>
            <w:r>
              <w:rPr>
                <w:rFonts w:hAnsi="宋体" w:hint="eastAsia"/>
              </w:rPr>
              <w:t>12</w:t>
            </w:r>
          </w:p>
        </w:tc>
        <w:tc>
          <w:tcPr>
            <w:tcW w:w="1038" w:type="dxa"/>
            <w:vAlign w:val="center"/>
          </w:tcPr>
          <w:p w:rsidR="002500E3" w:rsidRDefault="0056314F">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2500E3" w:rsidRDefault="0056314F">
            <w:pPr>
              <w:pStyle w:val="ab"/>
              <w:spacing w:line="360" w:lineRule="auto"/>
              <w:jc w:val="center"/>
              <w:rPr>
                <w:rFonts w:hAnsi="宋体"/>
              </w:rPr>
            </w:pPr>
            <w:r>
              <w:rPr>
                <w:rFonts w:hAnsi="宋体" w:hint="eastAsia"/>
              </w:rPr>
              <w:t>开标</w:t>
            </w:r>
          </w:p>
        </w:tc>
        <w:tc>
          <w:tcPr>
            <w:tcW w:w="6520" w:type="dxa"/>
          </w:tcPr>
          <w:p w:rsidR="002500E3" w:rsidRDefault="0056314F">
            <w:pPr>
              <w:pStyle w:val="ab"/>
              <w:spacing w:line="360" w:lineRule="auto"/>
              <w:rPr>
                <w:rFonts w:hAnsi="宋体"/>
                <w:b/>
              </w:rPr>
            </w:pPr>
            <w:r>
              <w:rPr>
                <w:rFonts w:hAnsi="宋体"/>
                <w:b/>
              </w:rPr>
              <w:t>时间：</w:t>
            </w:r>
            <w:r>
              <w:rPr>
                <w:rFonts w:hAnsi="宋体" w:hint="eastAsia"/>
                <w:b/>
                <w:snapToGrid w:val="0"/>
                <w:szCs w:val="18"/>
              </w:rPr>
              <w:t>2021年</w:t>
            </w:r>
            <w:r w:rsidR="00EC09E2">
              <w:rPr>
                <w:rFonts w:hAnsi="宋体"/>
                <w:b/>
                <w:snapToGrid w:val="0"/>
                <w:szCs w:val="18"/>
              </w:rPr>
              <w:t>04</w:t>
            </w:r>
            <w:r>
              <w:rPr>
                <w:rFonts w:hAnsi="宋体" w:hint="eastAsia"/>
                <w:b/>
                <w:snapToGrid w:val="0"/>
                <w:szCs w:val="18"/>
              </w:rPr>
              <w:t>月</w:t>
            </w:r>
            <w:r w:rsidR="00EC09E2">
              <w:rPr>
                <w:rFonts w:hAnsi="宋体"/>
                <w:b/>
                <w:snapToGrid w:val="0"/>
                <w:szCs w:val="18"/>
              </w:rPr>
              <w:t>14</w:t>
            </w:r>
            <w:r>
              <w:rPr>
                <w:rFonts w:hAnsi="宋体" w:hint="eastAsia"/>
                <w:b/>
                <w:snapToGrid w:val="0"/>
                <w:szCs w:val="18"/>
              </w:rPr>
              <w:t>日</w:t>
            </w:r>
            <w:r w:rsidR="00EC09E2">
              <w:rPr>
                <w:rFonts w:hAnsi="宋体"/>
                <w:b/>
                <w:snapToGrid w:val="0"/>
                <w:szCs w:val="18"/>
              </w:rPr>
              <w:t>09</w:t>
            </w:r>
            <w:r>
              <w:rPr>
                <w:rFonts w:hAnsi="宋体" w:hint="eastAsia"/>
                <w:b/>
                <w:snapToGrid w:val="0"/>
                <w:szCs w:val="18"/>
              </w:rPr>
              <w:t>点30分</w:t>
            </w:r>
            <w:r>
              <w:rPr>
                <w:rFonts w:hAnsi="宋体"/>
                <w:b/>
              </w:rPr>
              <w:t>（北京时间）</w:t>
            </w:r>
          </w:p>
          <w:p w:rsidR="002500E3" w:rsidRDefault="0056314F">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2500E3">
        <w:trPr>
          <w:trHeight w:val="397"/>
          <w:jc w:val="center"/>
        </w:trPr>
        <w:tc>
          <w:tcPr>
            <w:tcW w:w="828" w:type="dxa"/>
            <w:vAlign w:val="center"/>
          </w:tcPr>
          <w:p w:rsidR="002500E3" w:rsidRDefault="0056314F">
            <w:pPr>
              <w:pStyle w:val="ab"/>
              <w:spacing w:line="360" w:lineRule="auto"/>
              <w:jc w:val="center"/>
              <w:rPr>
                <w:rFonts w:hAnsi="宋体"/>
              </w:rPr>
            </w:pPr>
            <w:r>
              <w:rPr>
                <w:rFonts w:hAnsi="宋体" w:hint="eastAsia"/>
              </w:rPr>
              <w:t>13</w:t>
            </w:r>
          </w:p>
        </w:tc>
        <w:tc>
          <w:tcPr>
            <w:tcW w:w="1038" w:type="dxa"/>
            <w:vAlign w:val="center"/>
          </w:tcPr>
          <w:p w:rsidR="002500E3" w:rsidRDefault="0056314F">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2500E3" w:rsidRDefault="0056314F">
            <w:pPr>
              <w:pStyle w:val="ab"/>
              <w:spacing w:line="360" w:lineRule="auto"/>
              <w:jc w:val="center"/>
              <w:rPr>
                <w:rFonts w:hAnsi="宋体"/>
              </w:rPr>
            </w:pPr>
            <w:r>
              <w:rPr>
                <w:rFonts w:hAnsi="宋体" w:hint="eastAsia"/>
              </w:rPr>
              <w:t>投标截止时间</w:t>
            </w:r>
          </w:p>
        </w:tc>
        <w:tc>
          <w:tcPr>
            <w:tcW w:w="6520" w:type="dxa"/>
          </w:tcPr>
          <w:p w:rsidR="002500E3" w:rsidRDefault="00EC09E2">
            <w:pPr>
              <w:pStyle w:val="ab"/>
              <w:spacing w:line="360" w:lineRule="auto"/>
              <w:rPr>
                <w:rFonts w:hAnsi="宋体"/>
                <w:b/>
              </w:rPr>
            </w:pPr>
            <w:r>
              <w:rPr>
                <w:rFonts w:hAnsi="宋体" w:hint="eastAsia"/>
                <w:b/>
                <w:snapToGrid w:val="0"/>
                <w:szCs w:val="18"/>
              </w:rPr>
              <w:t>2021年</w:t>
            </w:r>
            <w:r>
              <w:rPr>
                <w:rFonts w:hAnsi="宋体"/>
                <w:b/>
                <w:snapToGrid w:val="0"/>
                <w:szCs w:val="18"/>
              </w:rPr>
              <w:t>04</w:t>
            </w:r>
            <w:r>
              <w:rPr>
                <w:rFonts w:hAnsi="宋体" w:hint="eastAsia"/>
                <w:b/>
                <w:snapToGrid w:val="0"/>
                <w:szCs w:val="18"/>
              </w:rPr>
              <w:t>月</w:t>
            </w:r>
            <w:r>
              <w:rPr>
                <w:rFonts w:hAnsi="宋体"/>
                <w:b/>
                <w:snapToGrid w:val="0"/>
                <w:szCs w:val="18"/>
              </w:rPr>
              <w:t>14</w:t>
            </w:r>
            <w:r>
              <w:rPr>
                <w:rFonts w:hAnsi="宋体" w:hint="eastAsia"/>
                <w:b/>
                <w:snapToGrid w:val="0"/>
                <w:szCs w:val="18"/>
              </w:rPr>
              <w:t>日</w:t>
            </w:r>
            <w:r>
              <w:rPr>
                <w:rFonts w:hAnsi="宋体"/>
                <w:b/>
                <w:snapToGrid w:val="0"/>
                <w:szCs w:val="18"/>
              </w:rPr>
              <w:t>09</w:t>
            </w:r>
            <w:r>
              <w:rPr>
                <w:rFonts w:hAnsi="宋体" w:hint="eastAsia"/>
                <w:b/>
                <w:snapToGrid w:val="0"/>
                <w:szCs w:val="18"/>
              </w:rPr>
              <w:t>点30分</w:t>
            </w:r>
            <w:r w:rsidR="0056314F">
              <w:rPr>
                <w:rFonts w:hAnsi="宋体" w:hint="eastAsia"/>
                <w:b/>
              </w:rPr>
              <w:t>（北京时间）</w:t>
            </w:r>
          </w:p>
        </w:tc>
      </w:tr>
      <w:tr w:rsidR="002500E3">
        <w:trPr>
          <w:trHeight w:val="397"/>
          <w:jc w:val="center"/>
        </w:trPr>
        <w:tc>
          <w:tcPr>
            <w:tcW w:w="828" w:type="dxa"/>
            <w:vAlign w:val="center"/>
          </w:tcPr>
          <w:p w:rsidR="002500E3" w:rsidRDefault="0056314F">
            <w:pPr>
              <w:pStyle w:val="ab"/>
              <w:spacing w:line="360" w:lineRule="auto"/>
              <w:jc w:val="center"/>
              <w:rPr>
                <w:rFonts w:hAnsi="宋体"/>
              </w:rPr>
            </w:pPr>
            <w:r>
              <w:rPr>
                <w:rFonts w:hAnsi="宋体" w:hint="eastAsia"/>
              </w:rPr>
              <w:t>14</w:t>
            </w:r>
          </w:p>
        </w:tc>
        <w:tc>
          <w:tcPr>
            <w:tcW w:w="1038" w:type="dxa"/>
            <w:vAlign w:val="center"/>
          </w:tcPr>
          <w:p w:rsidR="002500E3" w:rsidRDefault="0056314F">
            <w:pPr>
              <w:pStyle w:val="ab"/>
              <w:spacing w:line="360" w:lineRule="auto"/>
              <w:jc w:val="center"/>
              <w:rPr>
                <w:rFonts w:hAnsi="宋体"/>
              </w:rPr>
            </w:pPr>
            <w:r>
              <w:rPr>
                <w:rFonts w:hAnsi="宋体" w:hint="eastAsia"/>
              </w:rPr>
              <w:t>26</w:t>
            </w:r>
            <w:r>
              <w:rPr>
                <w:rFonts w:hAnsi="宋体"/>
              </w:rPr>
              <w:t>.</w:t>
            </w:r>
            <w:r>
              <w:rPr>
                <w:rFonts w:hAnsi="宋体" w:hint="eastAsia"/>
              </w:rPr>
              <w:t>4</w:t>
            </w:r>
          </w:p>
        </w:tc>
        <w:tc>
          <w:tcPr>
            <w:tcW w:w="1843" w:type="dxa"/>
            <w:vAlign w:val="center"/>
          </w:tcPr>
          <w:p w:rsidR="002500E3" w:rsidRDefault="0056314F">
            <w:pPr>
              <w:pStyle w:val="ab"/>
              <w:spacing w:line="360" w:lineRule="auto"/>
              <w:jc w:val="center"/>
              <w:rPr>
                <w:rFonts w:hAnsi="宋体"/>
              </w:rPr>
            </w:pPr>
            <w:r>
              <w:rPr>
                <w:rFonts w:hAnsi="宋体" w:hint="eastAsia"/>
              </w:rPr>
              <w:t>评标办法</w:t>
            </w:r>
          </w:p>
        </w:tc>
        <w:tc>
          <w:tcPr>
            <w:tcW w:w="6520" w:type="dxa"/>
          </w:tcPr>
          <w:p w:rsidR="002500E3" w:rsidRDefault="0056314F">
            <w:pPr>
              <w:pStyle w:val="ab"/>
              <w:spacing w:line="360" w:lineRule="auto"/>
              <w:rPr>
                <w:rFonts w:hAnsi="宋体"/>
              </w:rPr>
            </w:pPr>
            <w:r>
              <w:rPr>
                <w:rFonts w:hAnsi="宋体" w:hint="eastAsia"/>
              </w:rPr>
              <w:t>综合评分法</w:t>
            </w:r>
          </w:p>
        </w:tc>
      </w:tr>
      <w:tr w:rsidR="002500E3">
        <w:trPr>
          <w:trHeight w:val="397"/>
          <w:jc w:val="center"/>
        </w:trPr>
        <w:tc>
          <w:tcPr>
            <w:tcW w:w="828" w:type="dxa"/>
            <w:vAlign w:val="center"/>
          </w:tcPr>
          <w:p w:rsidR="002500E3" w:rsidRDefault="0056314F">
            <w:pPr>
              <w:pStyle w:val="ab"/>
              <w:spacing w:line="360" w:lineRule="auto"/>
              <w:jc w:val="center"/>
              <w:rPr>
                <w:rFonts w:hAnsi="宋体"/>
              </w:rPr>
            </w:pPr>
            <w:r>
              <w:rPr>
                <w:rFonts w:hAnsi="宋体" w:hint="eastAsia"/>
              </w:rPr>
              <w:t>15</w:t>
            </w:r>
          </w:p>
        </w:tc>
        <w:tc>
          <w:tcPr>
            <w:tcW w:w="1038" w:type="dxa"/>
            <w:vAlign w:val="center"/>
          </w:tcPr>
          <w:p w:rsidR="002500E3" w:rsidRDefault="0056314F">
            <w:pPr>
              <w:pStyle w:val="ab"/>
              <w:spacing w:line="360" w:lineRule="auto"/>
              <w:jc w:val="center"/>
              <w:rPr>
                <w:rFonts w:hAnsi="宋体"/>
              </w:rPr>
            </w:pPr>
            <w:r>
              <w:rPr>
                <w:rFonts w:hAnsi="宋体" w:hint="eastAsia"/>
              </w:rPr>
              <w:t>32</w:t>
            </w:r>
            <w:r>
              <w:rPr>
                <w:rFonts w:hAnsi="宋体"/>
              </w:rPr>
              <w:t>.1</w:t>
            </w:r>
          </w:p>
        </w:tc>
        <w:tc>
          <w:tcPr>
            <w:tcW w:w="1843" w:type="dxa"/>
            <w:vAlign w:val="center"/>
          </w:tcPr>
          <w:p w:rsidR="002500E3" w:rsidRDefault="0056314F">
            <w:pPr>
              <w:pStyle w:val="ab"/>
              <w:spacing w:line="360" w:lineRule="auto"/>
              <w:jc w:val="center"/>
              <w:rPr>
                <w:snapToGrid w:val="0"/>
                <w:kern w:val="0"/>
              </w:rPr>
            </w:pPr>
            <w:r>
              <w:rPr>
                <w:rFonts w:hint="eastAsia"/>
                <w:snapToGrid w:val="0"/>
                <w:kern w:val="0"/>
              </w:rPr>
              <w:t>履约保证金</w:t>
            </w:r>
          </w:p>
        </w:tc>
        <w:tc>
          <w:tcPr>
            <w:tcW w:w="6520" w:type="dxa"/>
          </w:tcPr>
          <w:p w:rsidR="002500E3" w:rsidRDefault="0056314F">
            <w:pPr>
              <w:pStyle w:val="ab"/>
              <w:spacing w:line="360" w:lineRule="auto"/>
              <w:rPr>
                <w:rFonts w:hAnsi="宋体"/>
              </w:rPr>
            </w:pPr>
            <w:proofErr w:type="gramStart"/>
            <w:r>
              <w:rPr>
                <w:rFonts w:hint="eastAsia"/>
                <w:snapToGrid w:val="0"/>
                <w:kern w:val="0"/>
              </w:rPr>
              <w:t>按签订</w:t>
            </w:r>
            <w:proofErr w:type="gramEnd"/>
            <w:r>
              <w:rPr>
                <w:rFonts w:hint="eastAsia"/>
                <w:snapToGrid w:val="0"/>
                <w:kern w:val="0"/>
              </w:rPr>
              <w:t>的合同条款执行</w:t>
            </w:r>
          </w:p>
        </w:tc>
      </w:tr>
      <w:tr w:rsidR="002500E3">
        <w:trPr>
          <w:trHeight w:val="397"/>
          <w:jc w:val="center"/>
        </w:trPr>
        <w:tc>
          <w:tcPr>
            <w:tcW w:w="828" w:type="dxa"/>
            <w:vAlign w:val="center"/>
          </w:tcPr>
          <w:p w:rsidR="002500E3" w:rsidRDefault="0056314F">
            <w:pPr>
              <w:pStyle w:val="ab"/>
              <w:spacing w:line="360" w:lineRule="auto"/>
              <w:jc w:val="center"/>
              <w:rPr>
                <w:rFonts w:hAnsi="宋体"/>
              </w:rPr>
            </w:pPr>
            <w:r>
              <w:rPr>
                <w:rFonts w:hAnsi="宋体" w:hint="eastAsia"/>
              </w:rPr>
              <w:t>16</w:t>
            </w:r>
          </w:p>
        </w:tc>
        <w:tc>
          <w:tcPr>
            <w:tcW w:w="1038" w:type="dxa"/>
            <w:vAlign w:val="center"/>
          </w:tcPr>
          <w:p w:rsidR="002500E3" w:rsidRDefault="0056314F">
            <w:pPr>
              <w:pStyle w:val="ab"/>
              <w:spacing w:line="360" w:lineRule="auto"/>
              <w:jc w:val="center"/>
              <w:rPr>
                <w:rFonts w:hAnsi="宋体"/>
              </w:rPr>
            </w:pPr>
            <w:r>
              <w:rPr>
                <w:rFonts w:hAnsi="宋体" w:hint="eastAsia"/>
              </w:rPr>
              <w:t>33</w:t>
            </w:r>
            <w:r>
              <w:rPr>
                <w:rFonts w:hAnsi="宋体"/>
              </w:rPr>
              <w:t>.</w:t>
            </w:r>
            <w:r>
              <w:rPr>
                <w:rFonts w:hAnsi="宋体" w:hint="eastAsia"/>
              </w:rPr>
              <w:t>1</w:t>
            </w:r>
          </w:p>
        </w:tc>
        <w:tc>
          <w:tcPr>
            <w:tcW w:w="1843" w:type="dxa"/>
            <w:vAlign w:val="center"/>
          </w:tcPr>
          <w:p w:rsidR="002500E3" w:rsidRDefault="0056314F">
            <w:pPr>
              <w:pStyle w:val="ab"/>
              <w:spacing w:line="360" w:lineRule="auto"/>
              <w:jc w:val="center"/>
              <w:rPr>
                <w:rFonts w:hAnsi="宋体"/>
              </w:rPr>
            </w:pPr>
            <w:r>
              <w:rPr>
                <w:rFonts w:hAnsi="宋体" w:hint="eastAsia"/>
              </w:rPr>
              <w:t>中标服务费</w:t>
            </w:r>
          </w:p>
        </w:tc>
        <w:tc>
          <w:tcPr>
            <w:tcW w:w="6520" w:type="dxa"/>
          </w:tcPr>
          <w:p w:rsidR="002500E3" w:rsidRDefault="0056314F">
            <w:pPr>
              <w:pStyle w:val="ab"/>
              <w:spacing w:line="360" w:lineRule="auto"/>
              <w:rPr>
                <w:rFonts w:hAnsi="宋体"/>
              </w:rPr>
            </w:pPr>
            <w:r>
              <w:rPr>
                <w:rFonts w:asciiTheme="minorEastAsia" w:eastAsiaTheme="minorEastAsia" w:hAnsiTheme="minorEastAsia" w:hint="eastAsia"/>
                <w:szCs w:val="21"/>
              </w:rPr>
              <w:t>按深</w:t>
            </w:r>
            <w:proofErr w:type="gramStart"/>
            <w:r>
              <w:rPr>
                <w:rFonts w:asciiTheme="minorEastAsia" w:eastAsiaTheme="minorEastAsia" w:hAnsiTheme="minorEastAsia" w:hint="eastAsia"/>
                <w:szCs w:val="21"/>
              </w:rPr>
              <w:t>财购[</w:t>
            </w:r>
            <w:proofErr w:type="gramEnd"/>
            <w:r>
              <w:rPr>
                <w:rFonts w:asciiTheme="minorEastAsia" w:eastAsiaTheme="minorEastAsia" w:hAnsiTheme="minorEastAsia" w:hint="eastAsia"/>
                <w:szCs w:val="21"/>
              </w:rPr>
              <w:t>2018]27号文件的代理费用参考标准（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，最低收取人民币5000元。</w:t>
            </w:r>
          </w:p>
        </w:tc>
      </w:tr>
    </w:tbl>
    <w:p w:rsidR="002500E3" w:rsidRDefault="002500E3">
      <w:pPr>
        <w:pStyle w:val="1"/>
        <w:spacing w:before="0" w:after="0"/>
        <w:rPr>
          <w:sz w:val="21"/>
          <w:szCs w:val="21"/>
        </w:rPr>
      </w:pPr>
    </w:p>
    <w:p w:rsidR="002500E3" w:rsidRDefault="0056314F">
      <w:pPr>
        <w:rPr>
          <w:rFonts w:eastAsiaTheme="minorEastAsia"/>
          <w:kern w:val="44"/>
        </w:rPr>
      </w:pPr>
      <w:r>
        <w:rPr>
          <w:szCs w:val="21"/>
        </w:rPr>
        <w:br w:type="page"/>
      </w:r>
    </w:p>
    <w:p w:rsidR="002500E3" w:rsidRDefault="002500E3">
      <w:pPr>
        <w:pStyle w:val="1"/>
        <w:spacing w:before="0" w:after="0"/>
        <w:rPr>
          <w:sz w:val="21"/>
          <w:szCs w:val="21"/>
        </w:rPr>
      </w:pPr>
    </w:p>
    <w:p w:rsidR="002500E3" w:rsidRDefault="0056314F">
      <w:pPr>
        <w:pStyle w:val="1"/>
      </w:pPr>
      <w:bookmarkStart w:id="29" w:name="_Toc45030751"/>
      <w:r>
        <w:rPr>
          <w:rFonts w:hint="eastAsia"/>
        </w:rPr>
        <w:t>第六章</w:t>
      </w:r>
      <w:r>
        <w:rPr>
          <w:rFonts w:hint="eastAsia"/>
        </w:rPr>
        <w:t xml:space="preserve">  </w:t>
      </w:r>
      <w:r>
        <w:rPr>
          <w:rFonts w:hint="eastAsia"/>
        </w:rPr>
        <w:t>投标人须知</w:t>
      </w:r>
      <w:bookmarkEnd w:id="29"/>
    </w:p>
    <w:p w:rsidR="002500E3" w:rsidRDefault="0056314F">
      <w:pPr>
        <w:pStyle w:val="20"/>
        <w:spacing w:before="0" w:after="0"/>
      </w:pPr>
      <w:bookmarkStart w:id="30" w:name="_Toc45030752"/>
      <w:r>
        <w:rPr>
          <w:rFonts w:hint="eastAsia"/>
        </w:rPr>
        <w:t>一、说</w:t>
      </w:r>
      <w:r>
        <w:t xml:space="preserve">  </w:t>
      </w:r>
      <w:r>
        <w:rPr>
          <w:rFonts w:hint="eastAsia"/>
        </w:rPr>
        <w:t>明</w:t>
      </w:r>
      <w:bookmarkEnd w:id="30"/>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w:t>
      </w:r>
      <w:r>
        <w:rPr>
          <w:rFonts w:asciiTheme="minorEastAsia" w:eastAsiaTheme="minorEastAsia" w:hAnsiTheme="minorEastAsia" w:hint="eastAsia"/>
          <w:snapToGrid w:val="0"/>
          <w:kern w:val="0"/>
        </w:rPr>
        <w:lastRenderedPageBreak/>
        <w:t>投标时，应符合以下原则：</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r>
        <w:rPr>
          <w:rFonts w:asciiTheme="minorEastAsia" w:eastAsiaTheme="minorEastAsia" w:hAnsiTheme="minorEastAsia"/>
          <w:snapToGrid w:val="0"/>
          <w:kern w:val="0"/>
        </w:rPr>
        <w:t xml:space="preserve"> </w:t>
      </w:r>
    </w:p>
    <w:p w:rsidR="002500E3" w:rsidRDefault="0056314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2500E3" w:rsidRDefault="0056314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2500E3" w:rsidRDefault="0056314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2500E3" w:rsidRDefault="0056314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2500E3" w:rsidRDefault="0056314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2500E3" w:rsidRDefault="0056314F">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联合体投标授权代表，由联合体各方提交一份授权书，证明其有资格代表联合体各方签署投标文件，该授权书应作为投标文件不可缺的组成部分。</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2500E3" w:rsidRDefault="0056314F">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2500E3" w:rsidRDefault="0056314F">
      <w:pPr>
        <w:spacing w:line="360" w:lineRule="auto"/>
        <w:rPr>
          <w:rFonts w:asciiTheme="minorEastAsia" w:eastAsiaTheme="minorEastAsia" w:hAnsiTheme="minorEastAsia"/>
        </w:rPr>
      </w:pPr>
      <w:r>
        <w:rPr>
          <w:rFonts w:asciiTheme="minorEastAsia" w:eastAsiaTheme="minorEastAsia" w:hAnsiTheme="minorEastAsia" w:hint="eastAsia"/>
        </w:rPr>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2500E3" w:rsidRDefault="0056314F">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2500E3" w:rsidRDefault="0056314F">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2500E3" w:rsidRDefault="0056314F">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2500E3" w:rsidRDefault="002500E3">
      <w:pPr>
        <w:adjustRightInd w:val="0"/>
        <w:spacing w:line="360" w:lineRule="auto"/>
        <w:jc w:val="center"/>
        <w:rPr>
          <w:rFonts w:asciiTheme="minorEastAsia" w:eastAsiaTheme="minorEastAsia" w:hAnsiTheme="minorEastAsia"/>
          <w:b/>
          <w:snapToGrid w:val="0"/>
          <w:kern w:val="0"/>
        </w:rPr>
      </w:pPr>
      <w:bookmarkStart w:id="31" w:name="q5"/>
      <w:bookmarkEnd w:id="31"/>
    </w:p>
    <w:p w:rsidR="002500E3" w:rsidRDefault="0056314F">
      <w:pPr>
        <w:pStyle w:val="20"/>
        <w:spacing w:before="0" w:after="0"/>
      </w:pPr>
      <w:bookmarkStart w:id="32" w:name="_Toc45030753"/>
      <w:r>
        <w:rPr>
          <w:rFonts w:hint="eastAsia"/>
        </w:rPr>
        <w:t>二、招标文件说明</w:t>
      </w:r>
      <w:bookmarkEnd w:id="32"/>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2500E3" w:rsidRDefault="0056314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2500E3" w:rsidRDefault="0056314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2500E3" w:rsidRDefault="0056314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2500E3" w:rsidRDefault="0056314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2500E3" w:rsidRDefault="0056314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2500E3" w:rsidRDefault="0056314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2500E3" w:rsidRDefault="0056314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2500E3" w:rsidRDefault="0056314F">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可酌情推迟投标截止时间和开标时间，并以书面形式通知已购买招标文件的每一投标人。</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2500E3" w:rsidRDefault="002500E3">
      <w:pPr>
        <w:adjustRightInd w:val="0"/>
        <w:spacing w:line="360" w:lineRule="auto"/>
        <w:ind w:firstLine="600"/>
        <w:jc w:val="center"/>
        <w:rPr>
          <w:rFonts w:asciiTheme="minorEastAsia" w:eastAsiaTheme="minorEastAsia" w:hAnsiTheme="minorEastAsia"/>
          <w:b/>
          <w:snapToGrid w:val="0"/>
          <w:kern w:val="0"/>
        </w:rPr>
      </w:pPr>
    </w:p>
    <w:p w:rsidR="002500E3" w:rsidRDefault="0056314F">
      <w:pPr>
        <w:pStyle w:val="20"/>
        <w:spacing w:before="0" w:after="0"/>
      </w:pPr>
      <w:bookmarkStart w:id="33" w:name="q6"/>
      <w:bookmarkStart w:id="34" w:name="_Toc45030754"/>
      <w:bookmarkEnd w:id="33"/>
      <w:r>
        <w:rPr>
          <w:rFonts w:hint="eastAsia"/>
        </w:rPr>
        <w:lastRenderedPageBreak/>
        <w:t>三、投标文件的编写</w:t>
      </w:r>
      <w:bookmarkEnd w:id="34"/>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（4）投标函（投标文件格式2）</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（投标文件格式3）</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（6）报价表（投标文件格式5）</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hint="eastAsia"/>
          <w:snapToGrid w:val="0"/>
          <w:kern w:val="0"/>
        </w:rPr>
        <w:t>服务方案</w:t>
      </w:r>
      <w:r>
        <w:rPr>
          <w:rFonts w:asciiTheme="minorEastAsia" w:eastAsiaTheme="minorEastAsia" w:hAnsiTheme="minorEastAsia" w:hint="eastAsia"/>
          <w:snapToGrid w:val="0"/>
          <w:kern w:val="0"/>
        </w:rPr>
        <w:t>（投标文件格式6）</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（投标文件格式7）</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（9）偏离表（投标文件格式8）</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（10）招标文件要求的其他资料或投标人认为需要补充的资料（投标文件格式9）</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（11）装有“法定代表人证明书、法定代表人授权书”和“开标一览表”单独密封的信封</w:t>
      </w:r>
    </w:p>
    <w:p w:rsidR="002500E3" w:rsidRDefault="0056314F">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（12）装有</w:t>
      </w:r>
      <w:r>
        <w:rPr>
          <w:rFonts w:asciiTheme="minorEastAsia" w:eastAsiaTheme="minorEastAsia" w:hAnsiTheme="minorEastAsia" w:hint="eastAsia"/>
        </w:rPr>
        <w:t>电子</w:t>
      </w:r>
      <w:r>
        <w:rPr>
          <w:rFonts w:asciiTheme="minorEastAsia" w:eastAsiaTheme="minorEastAsia" w:hAnsiTheme="minorEastAsia"/>
        </w:rPr>
        <w:t>备份光盘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。投标人对每种项目只允许有一个报价，招标代理机构不接受有任何选择的报价。</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投标保证金为投标文件的组成部份之一。</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2500E3" w:rsidRDefault="0056314F">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中标方的投标保证金，招标代理机构将在中标方签订合同并支付中标服务费后5个工作日内退还。</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2500E3" w:rsidRDefault="0056314F">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如果中标方未能做到：</w:t>
      </w:r>
    </w:p>
    <w:p w:rsidR="002500E3" w:rsidRDefault="0056314F">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按本须知第31条规定签订合同；或</w:t>
      </w:r>
    </w:p>
    <w:p w:rsidR="002500E3" w:rsidRDefault="0056314F">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2500E3" w:rsidRDefault="0056314F">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2500E3" w:rsidRDefault="0056314F">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 </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投标文件正本及开标一览表须打印，并经法定代表人或其授权代表签字和盖章，投标文件的副本可采用正本复印件。</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2500E3" w:rsidRDefault="002500E3">
      <w:pPr>
        <w:adjustRightInd w:val="0"/>
        <w:spacing w:line="360" w:lineRule="auto"/>
        <w:rPr>
          <w:rFonts w:asciiTheme="minorEastAsia" w:eastAsiaTheme="minorEastAsia" w:hAnsiTheme="minorEastAsia"/>
          <w:snapToGrid w:val="0"/>
          <w:kern w:val="0"/>
        </w:rPr>
      </w:pPr>
    </w:p>
    <w:p w:rsidR="002500E3" w:rsidRDefault="0056314F">
      <w:pPr>
        <w:pStyle w:val="20"/>
        <w:spacing w:before="0" w:after="0"/>
      </w:pPr>
      <w:bookmarkStart w:id="35" w:name="q7"/>
      <w:bookmarkStart w:id="36" w:name="_Toc45030755"/>
      <w:bookmarkEnd w:id="35"/>
      <w:r>
        <w:rPr>
          <w:rFonts w:hint="eastAsia"/>
        </w:rPr>
        <w:t>四、投标文件的递交</w:t>
      </w:r>
      <w:bookmarkEnd w:id="36"/>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w:t>
      </w:r>
      <w:proofErr w:type="gramStart"/>
      <w:r>
        <w:rPr>
          <w:rFonts w:hint="eastAsia"/>
          <w:snapToGrid w:val="0"/>
          <w:kern w:val="0"/>
        </w:rPr>
        <w:t>一</w:t>
      </w:r>
      <w:proofErr w:type="gramEnd"/>
      <w:r>
        <w:rPr>
          <w:rFonts w:hint="eastAsia"/>
          <w:snapToGrid w:val="0"/>
          <w:kern w:val="0"/>
        </w:rPr>
        <w:t>信封，在信封上注明“备份光盘”。</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“备份光盘”一起封装在同一个外层包封中，同时还应在封套上载明以下信息</w:t>
      </w:r>
      <w:r>
        <w:rPr>
          <w:rFonts w:asciiTheme="minorEastAsia" w:eastAsiaTheme="minorEastAsia" w:hAnsiTheme="minorEastAsia" w:hint="eastAsia"/>
          <w:snapToGrid w:val="0"/>
          <w:kern w:val="0"/>
        </w:rPr>
        <w:t>：</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2500E3" w:rsidRDefault="0056314F">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项目编号</w:t>
      </w:r>
      <w:proofErr w:type="gramEnd"/>
      <w:r>
        <w:rPr>
          <w:rFonts w:asciiTheme="minorEastAsia" w:eastAsiaTheme="minorEastAsia" w:hAnsiTheme="minorEastAsia" w:hint="eastAsia"/>
          <w:snapToGrid w:val="0"/>
          <w:kern w:val="0"/>
        </w:rPr>
        <w:t>；</w:t>
      </w:r>
    </w:p>
    <w:p w:rsidR="002500E3" w:rsidRDefault="0056314F">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2500E3" w:rsidRDefault="0056314F">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2500E3" w:rsidRDefault="0056314F">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：“投标文件正本、副本和</w:t>
      </w:r>
      <w:r>
        <w:rPr>
          <w:rFonts w:hint="eastAsia"/>
          <w:snapToGrid w:val="0"/>
          <w:kern w:val="0"/>
        </w:rPr>
        <w:t>备份光盘</w:t>
      </w:r>
      <w:r>
        <w:rPr>
          <w:rFonts w:asciiTheme="minorEastAsia" w:eastAsiaTheme="minorEastAsia" w:hAnsiTheme="minorEastAsia" w:hint="eastAsia"/>
          <w:snapToGrid w:val="0"/>
          <w:kern w:val="0"/>
        </w:rPr>
        <w:t>”</w:t>
      </w:r>
    </w:p>
    <w:p w:rsidR="002500E3" w:rsidRDefault="0056314F">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投标人应将“法定代表人证明书、法定代表人授权委托证明书”和“开标一览表”单独密封于</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信</w:t>
      </w:r>
      <w:r>
        <w:rPr>
          <w:rFonts w:asciiTheme="minorEastAsia" w:eastAsiaTheme="minorEastAsia" w:hAnsiTheme="minorEastAsia" w:hint="eastAsia"/>
          <w:snapToGrid w:val="0"/>
          <w:kern w:val="0"/>
        </w:rPr>
        <w:lastRenderedPageBreak/>
        <w:t>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2500E3" w:rsidRDefault="0056314F">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项目编号</w:t>
      </w:r>
      <w:proofErr w:type="gramEnd"/>
      <w:r>
        <w:rPr>
          <w:rFonts w:asciiTheme="minorEastAsia" w:eastAsiaTheme="minorEastAsia" w:hAnsiTheme="minorEastAsia" w:hint="eastAsia"/>
          <w:snapToGrid w:val="0"/>
          <w:kern w:val="0"/>
        </w:rPr>
        <w:t>；</w:t>
      </w:r>
    </w:p>
    <w:p w:rsidR="002500E3" w:rsidRDefault="0056314F">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2500E3" w:rsidRDefault="0056314F">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2500E3" w:rsidRDefault="0056314F">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：“开标一览表”和“法定代表人证明书、法定代表人授权委托证明书”</w:t>
      </w:r>
    </w:p>
    <w:p w:rsidR="002500E3" w:rsidRDefault="0056314F">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投标文件需由专人送交。投标人应按18.1～18.7中的规定进行密封和标记后，将投标文件按照前附表第12项中注明的地址送至招标代理机构。</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37" w:name="_Hlt35050056"/>
      <w:bookmarkEnd w:id="37"/>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2500E3" w:rsidRDefault="0056314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2500E3" w:rsidRDefault="0056314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2500E3" w:rsidRDefault="0056314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21.3</w:t>
      </w:r>
      <w:r>
        <w:rPr>
          <w:rFonts w:asciiTheme="minorEastAsia" w:eastAsiaTheme="minorEastAsia" w:hAnsiTheme="minorEastAsia" w:hint="eastAsia"/>
          <w:snapToGrid w:val="0"/>
          <w:kern w:val="0"/>
        </w:rPr>
        <w:t xml:space="preserve">  投标截止时间以后不得修改投标文件。</w:t>
      </w:r>
    </w:p>
    <w:p w:rsidR="002500E3" w:rsidRDefault="0056314F">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2500E3" w:rsidRDefault="002500E3">
      <w:pPr>
        <w:tabs>
          <w:tab w:val="left" w:pos="0"/>
        </w:tabs>
        <w:adjustRightInd w:val="0"/>
        <w:spacing w:line="360" w:lineRule="auto"/>
        <w:rPr>
          <w:rFonts w:asciiTheme="minorEastAsia" w:eastAsiaTheme="minorEastAsia" w:hAnsiTheme="minorEastAsia"/>
          <w:snapToGrid w:val="0"/>
          <w:kern w:val="0"/>
        </w:rPr>
      </w:pPr>
    </w:p>
    <w:p w:rsidR="002500E3" w:rsidRDefault="0056314F">
      <w:pPr>
        <w:pStyle w:val="20"/>
        <w:spacing w:before="0" w:after="0"/>
      </w:pPr>
      <w:bookmarkStart w:id="38" w:name="q8"/>
      <w:bookmarkStart w:id="39" w:name="_Toc45030756"/>
      <w:bookmarkEnd w:id="38"/>
      <w:r>
        <w:rPr>
          <w:rFonts w:hint="eastAsia"/>
        </w:rPr>
        <w:t>五、开标和评标</w:t>
      </w:r>
      <w:bookmarkEnd w:id="39"/>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所有投标人法定代表人或授权代表都须按时参加开标会，否则不接受其投标。</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w:t>
      </w:r>
      <w:proofErr w:type="gramStart"/>
      <w:r>
        <w:rPr>
          <w:rFonts w:asciiTheme="minorEastAsia" w:eastAsiaTheme="minorEastAsia" w:hAnsiTheme="minorEastAsia" w:hint="eastAsia"/>
          <w:snapToGrid w:val="0"/>
          <w:kern w:val="0"/>
        </w:rPr>
        <w:t>标主要</w:t>
      </w:r>
      <w:proofErr w:type="gramEnd"/>
      <w:r>
        <w:rPr>
          <w:rFonts w:asciiTheme="minorEastAsia" w:eastAsiaTheme="minorEastAsia" w:hAnsiTheme="minorEastAsia" w:hint="eastAsia"/>
          <w:snapToGrid w:val="0"/>
          <w:kern w:val="0"/>
        </w:rPr>
        <w:t>内容为下面几点并做好唱标记录。</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核对法定代表人或其授权代表身份证明，若不能提供相应的身份证明或不相符，则视为无效投标。 </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  投标文件中“开标一览表”的内容。</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3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招标机构就投标文件中的资格证明等内容对投标供应商进行资格性审查，审查不合格的，认定其投标无效。</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2500E3" w:rsidRDefault="0056314F">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2500E3" w:rsidRDefault="0056314F">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24.5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2500E3" w:rsidRDefault="0056314F">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评标方法和标准”所述进行详细评审，并推荐中标候选人。</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rsidR="002500E3" w:rsidRDefault="002500E3">
      <w:pPr>
        <w:adjustRightInd w:val="0"/>
        <w:spacing w:line="360" w:lineRule="auto"/>
        <w:ind w:left="357"/>
        <w:jc w:val="center"/>
        <w:rPr>
          <w:rFonts w:asciiTheme="minorEastAsia" w:eastAsiaTheme="minorEastAsia" w:hAnsiTheme="minorEastAsia"/>
          <w:b/>
          <w:snapToGrid w:val="0"/>
          <w:kern w:val="0"/>
        </w:rPr>
      </w:pPr>
      <w:bookmarkStart w:id="40" w:name="q9"/>
      <w:bookmarkEnd w:id="40"/>
    </w:p>
    <w:p w:rsidR="002500E3" w:rsidRDefault="0056314F">
      <w:pPr>
        <w:pStyle w:val="20"/>
        <w:spacing w:before="0" w:after="0"/>
      </w:pPr>
      <w:bookmarkStart w:id="41" w:name="_Toc45030757"/>
      <w:r>
        <w:rPr>
          <w:rFonts w:hint="eastAsia"/>
        </w:rPr>
        <w:t>六、授予合同</w:t>
      </w:r>
      <w:bookmarkEnd w:id="41"/>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8．合同授予标准</w:t>
      </w:r>
    </w:p>
    <w:p w:rsidR="002500E3" w:rsidRDefault="0056314F">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eastAsiaTheme="minorEastAsia" w:hAnsiTheme="minorEastAsia"/>
          <w:snapToGrid w:val="0"/>
          <w:kern w:val="0"/>
        </w:rPr>
        <w:t xml:space="preserve"> </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29.3  中标方向招标代理机构支付中标服务费后，领取《中标通知书》。</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2500E3" w:rsidRDefault="0056314F">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2500E3" w:rsidRDefault="0056314F">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中标服务费按前附表第16项所述。</w:t>
      </w:r>
    </w:p>
    <w:p w:rsidR="002500E3" w:rsidRDefault="002500E3">
      <w:pPr>
        <w:rPr>
          <w:b/>
          <w:sz w:val="52"/>
          <w:szCs w:val="52"/>
        </w:rPr>
      </w:pPr>
    </w:p>
    <w:p w:rsidR="002500E3" w:rsidRDefault="002500E3"/>
    <w:p w:rsidR="002500E3" w:rsidRDefault="002500E3"/>
    <w:p w:rsidR="002500E3" w:rsidRDefault="002500E3"/>
    <w:p w:rsidR="002500E3" w:rsidRDefault="002500E3"/>
    <w:p w:rsidR="002500E3" w:rsidRDefault="0056314F">
      <w:pPr>
        <w:widowControl/>
        <w:jc w:val="left"/>
      </w:pPr>
      <w:r>
        <w:br w:type="page"/>
      </w:r>
    </w:p>
    <w:p w:rsidR="002500E3" w:rsidRDefault="002500E3"/>
    <w:p w:rsidR="002500E3" w:rsidRDefault="0056314F">
      <w:pPr>
        <w:pStyle w:val="1"/>
      </w:pPr>
      <w:bookmarkStart w:id="42" w:name="_Toc45030758"/>
      <w:r>
        <w:rPr>
          <w:rFonts w:hint="eastAsia"/>
        </w:rPr>
        <w:t>第七章</w:t>
      </w:r>
      <w:r>
        <w:rPr>
          <w:rFonts w:hint="eastAsia"/>
        </w:rPr>
        <w:t xml:space="preserve">  </w:t>
      </w:r>
      <w:r>
        <w:rPr>
          <w:rFonts w:hint="eastAsia"/>
        </w:rPr>
        <w:t>投标文件格式</w:t>
      </w:r>
      <w:bookmarkEnd w:id="42"/>
    </w:p>
    <w:p w:rsidR="002500E3" w:rsidRDefault="002500E3">
      <w:pPr>
        <w:jc w:val="center"/>
        <w:rPr>
          <w:b/>
          <w:sz w:val="52"/>
          <w:szCs w:val="52"/>
        </w:rPr>
      </w:pPr>
    </w:p>
    <w:p w:rsidR="002500E3" w:rsidRDefault="0056314F">
      <w:pPr>
        <w:pStyle w:val="20"/>
        <w:spacing w:line="400" w:lineRule="exact"/>
        <w:rPr>
          <w:rFonts w:ascii="仿宋" w:eastAsia="仿宋" w:hAnsi="仿宋"/>
        </w:rPr>
      </w:pPr>
      <w:bookmarkStart w:id="43" w:name="_Toc25194"/>
      <w:bookmarkStart w:id="44" w:name="_Toc31468"/>
      <w:bookmarkStart w:id="45" w:name="_Toc14934"/>
      <w:bookmarkStart w:id="46" w:name="_Toc11772"/>
      <w:bookmarkStart w:id="47" w:name="_Toc44690431"/>
      <w:bookmarkStart w:id="48" w:name="_Toc44690704"/>
      <w:bookmarkStart w:id="49" w:name="_Toc44691163"/>
      <w:bookmarkStart w:id="50" w:name="_Toc44691395"/>
      <w:bookmarkStart w:id="51" w:name="_Toc45030759"/>
      <w:r>
        <w:rPr>
          <w:rFonts w:ascii="仿宋" w:eastAsia="仿宋" w:hAnsi="仿宋" w:hint="eastAsia"/>
        </w:rPr>
        <w:t>投标文件编制说明</w:t>
      </w:r>
      <w:bookmarkEnd w:id="43"/>
      <w:bookmarkEnd w:id="44"/>
      <w:bookmarkEnd w:id="45"/>
      <w:bookmarkEnd w:id="46"/>
      <w:bookmarkEnd w:id="47"/>
      <w:bookmarkEnd w:id="48"/>
      <w:bookmarkEnd w:id="49"/>
      <w:bookmarkEnd w:id="50"/>
      <w:bookmarkEnd w:id="51"/>
    </w:p>
    <w:tbl>
      <w:tblPr>
        <w:tblStyle w:val="af7"/>
        <w:tblW w:w="10081" w:type="dxa"/>
        <w:jc w:val="center"/>
        <w:tblLook w:val="04A0" w:firstRow="1" w:lastRow="0" w:firstColumn="1" w:lastColumn="0" w:noHBand="0" w:noVBand="1"/>
      </w:tblPr>
      <w:tblGrid>
        <w:gridCol w:w="959"/>
        <w:gridCol w:w="1957"/>
        <w:gridCol w:w="3004"/>
        <w:gridCol w:w="4161"/>
      </w:tblGrid>
      <w:tr w:rsidR="002500E3">
        <w:trPr>
          <w:trHeight w:val="571"/>
          <w:jc w:val="center"/>
        </w:trPr>
        <w:tc>
          <w:tcPr>
            <w:tcW w:w="959"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2500E3">
        <w:trPr>
          <w:trHeight w:val="1132"/>
          <w:jc w:val="center"/>
        </w:trPr>
        <w:tc>
          <w:tcPr>
            <w:tcW w:w="959"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2500E3" w:rsidRDefault="0056314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2500E3">
        <w:trPr>
          <w:jc w:val="center"/>
        </w:trPr>
        <w:tc>
          <w:tcPr>
            <w:tcW w:w="959"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2500E3" w:rsidRDefault="0056314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2500E3" w:rsidRDefault="0056314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投标文件正本、副本和密封好的备份光盘（封包1）；</w:t>
            </w:r>
          </w:p>
          <w:p w:rsidR="002500E3" w:rsidRDefault="0056314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2500E3">
        <w:trPr>
          <w:jc w:val="center"/>
        </w:trPr>
        <w:tc>
          <w:tcPr>
            <w:tcW w:w="959"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2500E3" w:rsidRDefault="0056314F">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2500E3" w:rsidRDefault="0056314F">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2500E3" w:rsidRDefault="0056314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公章指投标人经备案的行政公章，不包括“投标专用章”、“业务专用章”、“合同专用章”、“财务专用章”等。</w:t>
            </w:r>
          </w:p>
          <w:p w:rsidR="002500E3" w:rsidRDefault="0056314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2500E3" w:rsidRDefault="0056314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2500E3" w:rsidRDefault="0056314F">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2500E3" w:rsidRDefault="002500E3">
      <w:pPr>
        <w:spacing w:line="360" w:lineRule="auto"/>
        <w:ind w:firstLineChars="200" w:firstLine="420"/>
        <w:rPr>
          <w:rFonts w:asciiTheme="minorEastAsia" w:eastAsiaTheme="minorEastAsia" w:hAnsiTheme="minorEastAsia"/>
        </w:rPr>
      </w:pPr>
    </w:p>
    <w:p w:rsidR="002500E3" w:rsidRDefault="002500E3">
      <w:pPr>
        <w:spacing w:line="360" w:lineRule="auto"/>
        <w:ind w:firstLineChars="200" w:firstLine="420"/>
        <w:rPr>
          <w:rFonts w:asciiTheme="minorEastAsia" w:eastAsiaTheme="minorEastAsia" w:hAnsiTheme="minorEastAsia"/>
        </w:rPr>
      </w:pPr>
    </w:p>
    <w:p w:rsidR="002500E3" w:rsidRDefault="002500E3">
      <w:pPr>
        <w:jc w:val="center"/>
        <w:rPr>
          <w:b/>
          <w:sz w:val="52"/>
          <w:szCs w:val="52"/>
        </w:rPr>
      </w:pPr>
    </w:p>
    <w:p w:rsidR="002500E3" w:rsidRDefault="002500E3"/>
    <w:p w:rsidR="002500E3" w:rsidRDefault="002500E3"/>
    <w:p w:rsidR="002500E3" w:rsidRDefault="002500E3"/>
    <w:p w:rsidR="002500E3" w:rsidRDefault="002500E3"/>
    <w:p w:rsidR="002500E3" w:rsidRDefault="002500E3"/>
    <w:p w:rsidR="002500E3" w:rsidRDefault="002500E3">
      <w:pPr>
        <w:jc w:val="center"/>
        <w:rPr>
          <w:b/>
          <w:bCs/>
          <w:sz w:val="52"/>
        </w:rPr>
      </w:pPr>
    </w:p>
    <w:p w:rsidR="002500E3" w:rsidRDefault="0056314F">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56314F">
      <w:pPr>
        <w:jc w:val="center"/>
        <w:rPr>
          <w:rFonts w:ascii="宋体" w:hAnsi="宋体"/>
          <w:b/>
          <w:bCs/>
          <w:sz w:val="30"/>
          <w:szCs w:val="30"/>
        </w:rPr>
      </w:pPr>
      <w:r>
        <w:rPr>
          <w:rFonts w:ascii="宋体" w:hAnsi="宋体" w:hint="eastAsia"/>
          <w:b/>
          <w:bCs/>
          <w:sz w:val="30"/>
          <w:szCs w:val="30"/>
        </w:rPr>
        <w:t>（正本/副本）</w:t>
      </w: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2500E3">
      <w:pPr>
        <w:jc w:val="center"/>
        <w:rPr>
          <w:b/>
          <w:bCs/>
        </w:rPr>
      </w:pPr>
    </w:p>
    <w:p w:rsidR="002500E3" w:rsidRDefault="0056314F">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2500E3" w:rsidRDefault="0056314F">
      <w:pPr>
        <w:spacing w:line="480" w:lineRule="auto"/>
        <w:ind w:firstLineChars="529" w:firstLine="1275"/>
        <w:rPr>
          <w:b/>
          <w:bCs/>
          <w:sz w:val="24"/>
        </w:rPr>
      </w:pPr>
      <w:r>
        <w:rPr>
          <w:rFonts w:hint="eastAsia"/>
          <w:b/>
          <w:bCs/>
          <w:sz w:val="24"/>
        </w:rPr>
        <w:t>法定代表人或</w:t>
      </w:r>
    </w:p>
    <w:p w:rsidR="002500E3" w:rsidRDefault="0056314F">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2500E3" w:rsidRDefault="0056314F">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2500E3" w:rsidRDefault="0056314F">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2500E3" w:rsidRDefault="002500E3">
      <w:pPr>
        <w:rPr>
          <w:b/>
          <w:bCs/>
        </w:rPr>
      </w:pPr>
    </w:p>
    <w:p w:rsidR="002500E3" w:rsidRDefault="0056314F">
      <w:pPr>
        <w:rPr>
          <w:b/>
          <w:bCs/>
        </w:rPr>
      </w:pPr>
      <w:bookmarkStart w:id="52" w:name="_投标文件格式（第一册）"/>
      <w:bookmarkStart w:id="53" w:name="q0"/>
      <w:bookmarkEnd w:id="52"/>
      <w:r>
        <w:rPr>
          <w:rFonts w:ascii="仿宋" w:eastAsia="仿宋" w:hAnsi="仿宋"/>
        </w:rPr>
        <w:br w:type="page"/>
      </w:r>
    </w:p>
    <w:p w:rsidR="002500E3" w:rsidRDefault="002500E3">
      <w:pPr>
        <w:pStyle w:val="20"/>
        <w:spacing w:line="400" w:lineRule="exact"/>
        <w:rPr>
          <w:rFonts w:ascii="仿宋" w:eastAsia="仿宋" w:hAnsi="仿宋"/>
        </w:rPr>
      </w:pPr>
    </w:p>
    <w:p w:rsidR="002500E3" w:rsidRDefault="0056314F">
      <w:pPr>
        <w:pStyle w:val="20"/>
        <w:spacing w:line="400" w:lineRule="exact"/>
        <w:rPr>
          <w:rFonts w:ascii="仿宋" w:eastAsia="仿宋" w:hAnsi="仿宋"/>
        </w:rPr>
      </w:pPr>
      <w:bookmarkStart w:id="54" w:name="_Toc45030760"/>
      <w:r>
        <w:rPr>
          <w:rFonts w:ascii="仿宋" w:eastAsia="仿宋" w:hAnsi="仿宋" w:hint="eastAsia"/>
        </w:rPr>
        <w:t>投标文件格式</w:t>
      </w:r>
      <w:bookmarkEnd w:id="54"/>
    </w:p>
    <w:bookmarkEnd w:id="53"/>
    <w:p w:rsidR="002500E3" w:rsidRDefault="0056314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2500E3" w:rsidRDefault="0056314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w:t>
      </w:r>
    </w:p>
    <w:p w:rsidR="002500E3" w:rsidRDefault="0056314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rsidR="002500E3" w:rsidRDefault="0056314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投标函（格式2）</w:t>
      </w:r>
    </w:p>
    <w:p w:rsidR="002500E3" w:rsidRDefault="0056314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评分中涉及的承诺及声明函（格式3）</w:t>
      </w:r>
    </w:p>
    <w:p w:rsidR="002500E3" w:rsidRDefault="0056314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开标一览表（格式4）</w:t>
      </w:r>
    </w:p>
    <w:p w:rsidR="002500E3" w:rsidRDefault="0056314F">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注：此表应与“法定代表人证明书、法定代表人授权委托证明书”一起密封于</w:t>
      </w:r>
      <w:proofErr w:type="gramStart"/>
      <w:r>
        <w:rPr>
          <w:rFonts w:asciiTheme="minorEastAsia" w:eastAsiaTheme="minorEastAsia" w:hAnsiTheme="minorEastAsia" w:hint="eastAsia"/>
          <w:b/>
          <w:snapToGrid w:val="0"/>
          <w:kern w:val="0"/>
          <w:szCs w:val="21"/>
        </w:rPr>
        <w:t>一</w:t>
      </w:r>
      <w:proofErr w:type="gramEnd"/>
      <w:r>
        <w:rPr>
          <w:rFonts w:asciiTheme="minorEastAsia" w:eastAsiaTheme="minorEastAsia" w:hAnsiTheme="minorEastAsia" w:hint="eastAsia"/>
          <w:b/>
          <w:snapToGrid w:val="0"/>
          <w:kern w:val="0"/>
          <w:szCs w:val="21"/>
        </w:rPr>
        <w:t>信封，在递交投标文件时单独交与</w:t>
      </w:r>
      <w:r>
        <w:rPr>
          <w:rFonts w:asciiTheme="minorEastAsia" w:eastAsiaTheme="minorEastAsia" w:hAnsiTheme="minorEastAsia" w:hint="eastAsia"/>
          <w:b/>
          <w:bCs/>
          <w:snapToGrid w:val="0"/>
          <w:kern w:val="0"/>
          <w:szCs w:val="21"/>
        </w:rPr>
        <w:t>招标代理机构。</w:t>
      </w:r>
    </w:p>
    <w:p w:rsidR="002500E3" w:rsidRDefault="0056314F">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报价表（格式5）</w:t>
      </w:r>
    </w:p>
    <w:p w:rsidR="002500E3" w:rsidRDefault="0056314F">
      <w:pPr>
        <w:pStyle w:val="afff5"/>
        <w:numPr>
          <w:ilvl w:val="0"/>
          <w:numId w:val="4"/>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6</w:t>
      </w:r>
      <w:r>
        <w:rPr>
          <w:rFonts w:asciiTheme="minorEastAsia" w:eastAsiaTheme="minorEastAsia" w:hAnsiTheme="minorEastAsia"/>
          <w:snapToGrid w:val="0"/>
          <w:kern w:val="0"/>
          <w:szCs w:val="21"/>
        </w:rPr>
        <w:t>）</w:t>
      </w:r>
    </w:p>
    <w:p w:rsidR="002500E3" w:rsidRDefault="0056314F">
      <w:pPr>
        <w:pStyle w:val="afff5"/>
        <w:numPr>
          <w:ilvl w:val="0"/>
          <w:numId w:val="4"/>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w:t>
      </w:r>
      <w:r>
        <w:rPr>
          <w:rFonts w:asciiTheme="minorEastAsia" w:eastAsiaTheme="minorEastAsia" w:hAnsiTheme="minorEastAsia"/>
          <w:snapToGrid w:val="0"/>
          <w:kern w:val="0"/>
        </w:rPr>
        <w:t>明</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w:t>
      </w:r>
    </w:p>
    <w:p w:rsidR="002500E3" w:rsidRDefault="0056314F">
      <w:pPr>
        <w:pStyle w:val="afff5"/>
        <w:numPr>
          <w:ilvl w:val="0"/>
          <w:numId w:val="4"/>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8</w:t>
      </w:r>
      <w:r>
        <w:rPr>
          <w:rFonts w:asciiTheme="minorEastAsia" w:eastAsiaTheme="minorEastAsia" w:hAnsiTheme="minorEastAsia"/>
          <w:snapToGrid w:val="0"/>
          <w:kern w:val="0"/>
          <w:szCs w:val="21"/>
        </w:rPr>
        <w:t>）</w:t>
      </w:r>
    </w:p>
    <w:p w:rsidR="002500E3" w:rsidRDefault="0056314F">
      <w:pPr>
        <w:pStyle w:val="afff5"/>
        <w:adjustRightInd w:val="0"/>
        <w:spacing w:line="360" w:lineRule="auto"/>
        <w:ind w:firstLineChars="0" w:firstLine="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十一、招标文件要求的其他资料或投标人认为需要补充的资料</w:t>
      </w:r>
      <w:r>
        <w:rPr>
          <w:rFonts w:asciiTheme="minorEastAsia" w:eastAsiaTheme="minorEastAsia" w:hAnsiTheme="minorEastAsia" w:hint="eastAsia"/>
          <w:snapToGrid w:val="0"/>
          <w:kern w:val="0"/>
          <w:szCs w:val="21"/>
        </w:rPr>
        <w:t>（格式9）</w:t>
      </w:r>
    </w:p>
    <w:p w:rsidR="002500E3" w:rsidRDefault="002500E3">
      <w:pPr>
        <w:adjustRightInd w:val="0"/>
        <w:spacing w:line="300" w:lineRule="auto"/>
        <w:ind w:left="-2"/>
        <w:rPr>
          <w:rFonts w:ascii="宋体" w:hAnsi="宋体"/>
          <w:snapToGrid w:val="0"/>
          <w:kern w:val="0"/>
          <w:szCs w:val="21"/>
        </w:rPr>
      </w:pPr>
    </w:p>
    <w:p w:rsidR="002500E3" w:rsidRDefault="002500E3">
      <w:pPr>
        <w:adjustRightInd w:val="0"/>
        <w:spacing w:line="300" w:lineRule="auto"/>
        <w:ind w:left="-2"/>
        <w:rPr>
          <w:rFonts w:ascii="宋体" w:hAnsi="宋体"/>
          <w:snapToGrid w:val="0"/>
          <w:kern w:val="0"/>
          <w:szCs w:val="21"/>
        </w:rPr>
      </w:pPr>
    </w:p>
    <w:p w:rsidR="002500E3" w:rsidRDefault="002500E3">
      <w:pPr>
        <w:adjustRightInd w:val="0"/>
        <w:spacing w:line="300" w:lineRule="auto"/>
        <w:ind w:left="-2"/>
        <w:rPr>
          <w:rFonts w:ascii="宋体" w:hAnsi="宋体"/>
          <w:snapToGrid w:val="0"/>
          <w:kern w:val="0"/>
          <w:szCs w:val="21"/>
        </w:rPr>
      </w:pPr>
    </w:p>
    <w:p w:rsidR="002500E3" w:rsidRDefault="002500E3">
      <w:pPr>
        <w:ind w:hanging="2"/>
        <w:rPr>
          <w:b/>
          <w:bCs/>
          <w:sz w:val="28"/>
        </w:rPr>
      </w:pPr>
    </w:p>
    <w:p w:rsidR="002500E3" w:rsidRDefault="0056314F">
      <w:pPr>
        <w:adjustRightInd w:val="0"/>
        <w:snapToGrid w:val="0"/>
        <w:spacing w:line="300" w:lineRule="auto"/>
        <w:jc w:val="center"/>
      </w:pPr>
      <w:bookmarkStart w:id="55" w:name="_格式1__投标人资格证明文件"/>
      <w:bookmarkEnd w:id="55"/>
      <w:r>
        <w:br w:type="page"/>
      </w:r>
    </w:p>
    <w:p w:rsidR="002500E3" w:rsidRDefault="002500E3">
      <w:pPr>
        <w:adjustRightInd w:val="0"/>
        <w:snapToGrid w:val="0"/>
        <w:spacing w:line="300" w:lineRule="auto"/>
        <w:jc w:val="center"/>
      </w:pPr>
    </w:p>
    <w:p w:rsidR="002500E3" w:rsidRDefault="0056314F">
      <w:pPr>
        <w:pStyle w:val="20"/>
        <w:spacing w:line="400" w:lineRule="exact"/>
        <w:rPr>
          <w:rFonts w:ascii="仿宋" w:eastAsia="仿宋" w:hAnsi="仿宋"/>
        </w:rPr>
      </w:pPr>
      <w:bookmarkStart w:id="56" w:name="_Toc45030761"/>
      <w:r>
        <w:rPr>
          <w:rFonts w:ascii="仿宋" w:eastAsia="仿宋" w:hAnsi="仿宋" w:hint="eastAsia"/>
        </w:rPr>
        <w:t>评标指引表</w:t>
      </w:r>
      <w:bookmarkEnd w:id="56"/>
    </w:p>
    <w:p w:rsidR="002500E3" w:rsidRDefault="002500E3">
      <w:pPr>
        <w:jc w:val="center"/>
        <w:rPr>
          <w:b/>
          <w:szCs w:val="21"/>
        </w:rPr>
      </w:pPr>
    </w:p>
    <w:p w:rsidR="002500E3" w:rsidRDefault="0056314F">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2500E3" w:rsidRDefault="0056314F">
      <w:pPr>
        <w:spacing w:line="360" w:lineRule="exact"/>
        <w:rPr>
          <w:b/>
          <w:szCs w:val="21"/>
        </w:rPr>
      </w:pPr>
      <w:r>
        <w:rPr>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4188"/>
        <w:gridCol w:w="2835"/>
        <w:gridCol w:w="1472"/>
      </w:tblGrid>
      <w:tr w:rsidR="002500E3">
        <w:trPr>
          <w:trHeight w:val="777"/>
          <w:jc w:val="center"/>
        </w:trPr>
        <w:tc>
          <w:tcPr>
            <w:tcW w:w="9552" w:type="dxa"/>
            <w:gridSpan w:val="4"/>
            <w:vAlign w:val="center"/>
          </w:tcPr>
          <w:p w:rsidR="002500E3" w:rsidRDefault="0056314F">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2500E3">
        <w:trPr>
          <w:trHeight w:val="567"/>
          <w:jc w:val="center"/>
        </w:trPr>
        <w:tc>
          <w:tcPr>
            <w:tcW w:w="1057" w:type="dxa"/>
            <w:vAlign w:val="center"/>
          </w:tcPr>
          <w:p w:rsidR="002500E3" w:rsidRDefault="0056314F">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2500E3" w:rsidRDefault="0056314F">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2835" w:type="dxa"/>
            <w:vAlign w:val="center"/>
          </w:tcPr>
          <w:p w:rsidR="002500E3" w:rsidRDefault="0056314F">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2500E3" w:rsidRDefault="0056314F">
            <w:pPr>
              <w:spacing w:line="360" w:lineRule="exact"/>
              <w:jc w:val="center"/>
              <w:rPr>
                <w:rFonts w:ascii="宋体" w:hAnsi="宋体"/>
                <w:szCs w:val="21"/>
              </w:rPr>
            </w:pPr>
            <w:r>
              <w:rPr>
                <w:rFonts w:ascii="宋体" w:hAnsi="宋体" w:hint="eastAsia"/>
                <w:szCs w:val="21"/>
              </w:rPr>
              <w:t>备注</w:t>
            </w:r>
          </w:p>
        </w:tc>
      </w:tr>
      <w:tr w:rsidR="002500E3">
        <w:trPr>
          <w:trHeight w:val="1394"/>
          <w:jc w:val="center"/>
        </w:trPr>
        <w:tc>
          <w:tcPr>
            <w:tcW w:w="1057" w:type="dxa"/>
            <w:vAlign w:val="center"/>
          </w:tcPr>
          <w:p w:rsidR="002500E3" w:rsidRDefault="0056314F">
            <w:pPr>
              <w:spacing w:line="360" w:lineRule="exact"/>
              <w:jc w:val="center"/>
              <w:rPr>
                <w:rFonts w:ascii="宋体" w:hAnsi="宋体"/>
                <w:szCs w:val="21"/>
              </w:rPr>
            </w:pPr>
            <w:r>
              <w:rPr>
                <w:rFonts w:ascii="宋体" w:hAnsi="宋体" w:hint="eastAsia"/>
                <w:szCs w:val="21"/>
              </w:rPr>
              <w:t>价格标</w:t>
            </w:r>
          </w:p>
        </w:tc>
        <w:tc>
          <w:tcPr>
            <w:tcW w:w="4188" w:type="dxa"/>
            <w:vAlign w:val="center"/>
          </w:tcPr>
          <w:p w:rsidR="002500E3" w:rsidRDefault="0056314F">
            <w:pPr>
              <w:rPr>
                <w:rFonts w:asciiTheme="minorEastAsia" w:eastAsiaTheme="minorEastAsia" w:hAnsiTheme="minorEastAsia"/>
              </w:rPr>
            </w:pP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2835" w:type="dxa"/>
            <w:vAlign w:val="center"/>
          </w:tcPr>
          <w:p w:rsidR="002500E3" w:rsidRDefault="002500E3">
            <w:pPr>
              <w:spacing w:line="360" w:lineRule="exact"/>
              <w:jc w:val="center"/>
              <w:rPr>
                <w:rFonts w:ascii="宋体" w:hAnsi="宋体"/>
                <w:b/>
                <w:szCs w:val="21"/>
              </w:rPr>
            </w:pPr>
          </w:p>
        </w:tc>
        <w:tc>
          <w:tcPr>
            <w:tcW w:w="1472" w:type="dxa"/>
            <w:vAlign w:val="center"/>
          </w:tcPr>
          <w:p w:rsidR="002500E3" w:rsidRDefault="002500E3">
            <w:pPr>
              <w:spacing w:line="360" w:lineRule="exact"/>
              <w:jc w:val="center"/>
              <w:rPr>
                <w:rFonts w:ascii="宋体" w:hAnsi="宋体"/>
                <w:b/>
                <w:szCs w:val="21"/>
              </w:rPr>
            </w:pPr>
          </w:p>
        </w:tc>
      </w:tr>
      <w:tr w:rsidR="002500E3">
        <w:trPr>
          <w:trHeight w:val="273"/>
          <w:jc w:val="center"/>
        </w:trPr>
        <w:tc>
          <w:tcPr>
            <w:tcW w:w="1057" w:type="dxa"/>
            <w:vMerge w:val="restart"/>
            <w:vAlign w:val="center"/>
          </w:tcPr>
          <w:p w:rsidR="002500E3" w:rsidRDefault="0056314F">
            <w:pPr>
              <w:spacing w:line="360" w:lineRule="exact"/>
              <w:jc w:val="center"/>
              <w:rPr>
                <w:rFonts w:ascii="宋体" w:hAnsi="宋体"/>
                <w:szCs w:val="21"/>
              </w:rPr>
            </w:pPr>
            <w:r>
              <w:rPr>
                <w:rFonts w:ascii="宋体" w:hAnsi="宋体" w:hint="eastAsia"/>
                <w:szCs w:val="21"/>
              </w:rPr>
              <w:t>技术标</w:t>
            </w:r>
          </w:p>
        </w:tc>
        <w:tc>
          <w:tcPr>
            <w:tcW w:w="4188" w:type="dxa"/>
          </w:tcPr>
          <w:p w:rsidR="002500E3" w:rsidRDefault="0056314F">
            <w:pPr>
              <w:spacing w:line="360" w:lineRule="exact"/>
              <w:jc w:val="center"/>
              <w:rPr>
                <w:rFonts w:ascii="宋体" w:hAnsi="宋体"/>
                <w:szCs w:val="21"/>
              </w:rPr>
            </w:pPr>
            <w:r>
              <w:rPr>
                <w:rFonts w:ascii="宋体" w:hAnsi="宋体" w:hint="eastAsia"/>
                <w:szCs w:val="21"/>
              </w:rPr>
              <w:t>1.……</w:t>
            </w:r>
          </w:p>
        </w:tc>
        <w:tc>
          <w:tcPr>
            <w:tcW w:w="2835" w:type="dxa"/>
            <w:vAlign w:val="center"/>
          </w:tcPr>
          <w:p w:rsidR="002500E3" w:rsidRDefault="002500E3">
            <w:pPr>
              <w:spacing w:line="360" w:lineRule="exact"/>
              <w:jc w:val="center"/>
              <w:rPr>
                <w:rFonts w:ascii="宋体" w:hAnsi="宋体"/>
                <w:b/>
                <w:szCs w:val="21"/>
              </w:rPr>
            </w:pPr>
          </w:p>
        </w:tc>
        <w:tc>
          <w:tcPr>
            <w:tcW w:w="1472" w:type="dxa"/>
            <w:vAlign w:val="center"/>
          </w:tcPr>
          <w:p w:rsidR="002500E3" w:rsidRDefault="002500E3">
            <w:pPr>
              <w:spacing w:line="360" w:lineRule="exact"/>
              <w:jc w:val="center"/>
              <w:rPr>
                <w:rFonts w:ascii="宋体" w:hAnsi="宋体"/>
                <w:b/>
                <w:szCs w:val="21"/>
              </w:rPr>
            </w:pPr>
          </w:p>
        </w:tc>
      </w:tr>
      <w:tr w:rsidR="002500E3">
        <w:trPr>
          <w:trHeight w:val="273"/>
          <w:jc w:val="center"/>
        </w:trPr>
        <w:tc>
          <w:tcPr>
            <w:tcW w:w="1057" w:type="dxa"/>
            <w:vMerge/>
            <w:vAlign w:val="center"/>
          </w:tcPr>
          <w:p w:rsidR="002500E3" w:rsidRDefault="002500E3">
            <w:pPr>
              <w:spacing w:line="360" w:lineRule="exact"/>
              <w:jc w:val="center"/>
              <w:rPr>
                <w:rFonts w:ascii="宋体" w:hAnsi="宋体"/>
                <w:szCs w:val="21"/>
              </w:rPr>
            </w:pPr>
          </w:p>
        </w:tc>
        <w:tc>
          <w:tcPr>
            <w:tcW w:w="4188" w:type="dxa"/>
          </w:tcPr>
          <w:p w:rsidR="002500E3" w:rsidRDefault="0056314F">
            <w:pPr>
              <w:spacing w:line="360" w:lineRule="exact"/>
              <w:jc w:val="center"/>
              <w:rPr>
                <w:rFonts w:ascii="宋体" w:hAnsi="宋体"/>
                <w:szCs w:val="21"/>
              </w:rPr>
            </w:pPr>
            <w:r>
              <w:rPr>
                <w:rFonts w:ascii="宋体" w:hAnsi="宋体" w:hint="eastAsia"/>
                <w:szCs w:val="21"/>
              </w:rPr>
              <w:t>2.……</w:t>
            </w:r>
          </w:p>
        </w:tc>
        <w:tc>
          <w:tcPr>
            <w:tcW w:w="2835" w:type="dxa"/>
            <w:vAlign w:val="center"/>
          </w:tcPr>
          <w:p w:rsidR="002500E3" w:rsidRDefault="002500E3">
            <w:pPr>
              <w:spacing w:line="360" w:lineRule="exact"/>
              <w:jc w:val="center"/>
              <w:rPr>
                <w:rFonts w:ascii="宋体" w:hAnsi="宋体"/>
                <w:b/>
                <w:szCs w:val="21"/>
              </w:rPr>
            </w:pPr>
          </w:p>
        </w:tc>
        <w:tc>
          <w:tcPr>
            <w:tcW w:w="1472" w:type="dxa"/>
            <w:vAlign w:val="center"/>
          </w:tcPr>
          <w:p w:rsidR="002500E3" w:rsidRDefault="002500E3">
            <w:pPr>
              <w:spacing w:line="360" w:lineRule="exact"/>
              <w:jc w:val="center"/>
              <w:rPr>
                <w:rFonts w:ascii="宋体" w:hAnsi="宋体"/>
                <w:b/>
                <w:szCs w:val="21"/>
              </w:rPr>
            </w:pPr>
          </w:p>
        </w:tc>
      </w:tr>
      <w:tr w:rsidR="002500E3">
        <w:trPr>
          <w:trHeight w:val="273"/>
          <w:jc w:val="center"/>
        </w:trPr>
        <w:tc>
          <w:tcPr>
            <w:tcW w:w="1057" w:type="dxa"/>
            <w:vMerge/>
            <w:vAlign w:val="center"/>
          </w:tcPr>
          <w:p w:rsidR="002500E3" w:rsidRDefault="002500E3">
            <w:pPr>
              <w:spacing w:line="360" w:lineRule="exact"/>
              <w:jc w:val="center"/>
              <w:rPr>
                <w:rFonts w:ascii="宋体" w:hAnsi="宋体"/>
                <w:szCs w:val="21"/>
              </w:rPr>
            </w:pPr>
          </w:p>
        </w:tc>
        <w:tc>
          <w:tcPr>
            <w:tcW w:w="4188" w:type="dxa"/>
          </w:tcPr>
          <w:p w:rsidR="002500E3" w:rsidRDefault="0056314F">
            <w:pPr>
              <w:spacing w:line="360" w:lineRule="exact"/>
              <w:jc w:val="center"/>
              <w:rPr>
                <w:rFonts w:ascii="宋体" w:hAnsi="宋体"/>
                <w:szCs w:val="21"/>
              </w:rPr>
            </w:pPr>
            <w:r>
              <w:rPr>
                <w:rFonts w:ascii="宋体" w:hAnsi="宋体" w:hint="eastAsia"/>
                <w:szCs w:val="21"/>
              </w:rPr>
              <w:t>……</w:t>
            </w:r>
          </w:p>
        </w:tc>
        <w:tc>
          <w:tcPr>
            <w:tcW w:w="2835" w:type="dxa"/>
            <w:vAlign w:val="center"/>
          </w:tcPr>
          <w:p w:rsidR="002500E3" w:rsidRDefault="002500E3">
            <w:pPr>
              <w:spacing w:line="360" w:lineRule="exact"/>
              <w:jc w:val="center"/>
              <w:rPr>
                <w:rFonts w:ascii="宋体" w:hAnsi="宋体"/>
                <w:b/>
                <w:szCs w:val="21"/>
              </w:rPr>
            </w:pPr>
          </w:p>
        </w:tc>
        <w:tc>
          <w:tcPr>
            <w:tcW w:w="1472" w:type="dxa"/>
            <w:vAlign w:val="center"/>
          </w:tcPr>
          <w:p w:rsidR="002500E3" w:rsidRDefault="002500E3">
            <w:pPr>
              <w:spacing w:line="360" w:lineRule="exact"/>
              <w:jc w:val="center"/>
              <w:rPr>
                <w:rFonts w:ascii="宋体" w:hAnsi="宋体"/>
                <w:b/>
                <w:szCs w:val="21"/>
              </w:rPr>
            </w:pPr>
          </w:p>
        </w:tc>
      </w:tr>
      <w:tr w:rsidR="002500E3">
        <w:trPr>
          <w:trHeight w:val="286"/>
          <w:jc w:val="center"/>
        </w:trPr>
        <w:tc>
          <w:tcPr>
            <w:tcW w:w="1057" w:type="dxa"/>
            <w:vMerge w:val="restart"/>
            <w:vAlign w:val="center"/>
          </w:tcPr>
          <w:p w:rsidR="002500E3" w:rsidRDefault="0056314F">
            <w:pPr>
              <w:spacing w:line="360" w:lineRule="exact"/>
              <w:jc w:val="center"/>
              <w:rPr>
                <w:rFonts w:ascii="宋体" w:hAnsi="宋体"/>
                <w:szCs w:val="21"/>
              </w:rPr>
            </w:pPr>
            <w:r>
              <w:rPr>
                <w:rFonts w:ascii="宋体" w:hAnsi="宋体" w:hint="eastAsia"/>
                <w:szCs w:val="21"/>
              </w:rPr>
              <w:t>商务标</w:t>
            </w:r>
          </w:p>
        </w:tc>
        <w:tc>
          <w:tcPr>
            <w:tcW w:w="4188" w:type="dxa"/>
          </w:tcPr>
          <w:p w:rsidR="002500E3" w:rsidRDefault="0056314F">
            <w:pPr>
              <w:spacing w:line="360" w:lineRule="exact"/>
              <w:jc w:val="center"/>
              <w:rPr>
                <w:rFonts w:ascii="宋体" w:hAnsi="宋体"/>
                <w:szCs w:val="21"/>
              </w:rPr>
            </w:pPr>
            <w:r>
              <w:rPr>
                <w:rFonts w:ascii="宋体" w:hAnsi="宋体" w:hint="eastAsia"/>
                <w:szCs w:val="21"/>
              </w:rPr>
              <w:t>1.……</w:t>
            </w:r>
          </w:p>
        </w:tc>
        <w:tc>
          <w:tcPr>
            <w:tcW w:w="2835" w:type="dxa"/>
            <w:vAlign w:val="center"/>
          </w:tcPr>
          <w:p w:rsidR="002500E3" w:rsidRDefault="002500E3">
            <w:pPr>
              <w:spacing w:line="360" w:lineRule="exact"/>
              <w:jc w:val="center"/>
              <w:rPr>
                <w:rFonts w:ascii="宋体" w:hAnsi="宋体"/>
                <w:b/>
                <w:szCs w:val="21"/>
              </w:rPr>
            </w:pPr>
          </w:p>
        </w:tc>
        <w:tc>
          <w:tcPr>
            <w:tcW w:w="1472" w:type="dxa"/>
            <w:vAlign w:val="center"/>
          </w:tcPr>
          <w:p w:rsidR="002500E3" w:rsidRDefault="002500E3">
            <w:pPr>
              <w:spacing w:line="360" w:lineRule="exact"/>
              <w:jc w:val="center"/>
              <w:rPr>
                <w:rFonts w:ascii="宋体" w:hAnsi="宋体"/>
                <w:b/>
                <w:szCs w:val="21"/>
              </w:rPr>
            </w:pPr>
          </w:p>
        </w:tc>
      </w:tr>
      <w:tr w:rsidR="002500E3">
        <w:trPr>
          <w:trHeight w:val="286"/>
          <w:jc w:val="center"/>
        </w:trPr>
        <w:tc>
          <w:tcPr>
            <w:tcW w:w="1057" w:type="dxa"/>
            <w:vMerge/>
          </w:tcPr>
          <w:p w:rsidR="002500E3" w:rsidRDefault="002500E3">
            <w:pPr>
              <w:spacing w:line="360" w:lineRule="exact"/>
              <w:jc w:val="center"/>
              <w:rPr>
                <w:rFonts w:ascii="宋体" w:hAnsi="宋体"/>
                <w:szCs w:val="21"/>
              </w:rPr>
            </w:pPr>
          </w:p>
        </w:tc>
        <w:tc>
          <w:tcPr>
            <w:tcW w:w="4188" w:type="dxa"/>
          </w:tcPr>
          <w:p w:rsidR="002500E3" w:rsidRDefault="0056314F">
            <w:pPr>
              <w:spacing w:line="360" w:lineRule="exact"/>
              <w:jc w:val="center"/>
              <w:rPr>
                <w:rFonts w:ascii="宋体" w:hAnsi="宋体"/>
                <w:szCs w:val="21"/>
              </w:rPr>
            </w:pPr>
            <w:r>
              <w:rPr>
                <w:rFonts w:ascii="宋体" w:hAnsi="宋体" w:hint="eastAsia"/>
                <w:szCs w:val="21"/>
              </w:rPr>
              <w:t>2.……</w:t>
            </w:r>
          </w:p>
        </w:tc>
        <w:tc>
          <w:tcPr>
            <w:tcW w:w="2835" w:type="dxa"/>
            <w:vAlign w:val="center"/>
          </w:tcPr>
          <w:p w:rsidR="002500E3" w:rsidRDefault="002500E3">
            <w:pPr>
              <w:spacing w:line="360" w:lineRule="exact"/>
              <w:jc w:val="center"/>
              <w:rPr>
                <w:rFonts w:ascii="宋体" w:hAnsi="宋体"/>
                <w:b/>
                <w:szCs w:val="21"/>
              </w:rPr>
            </w:pPr>
          </w:p>
        </w:tc>
        <w:tc>
          <w:tcPr>
            <w:tcW w:w="1472" w:type="dxa"/>
            <w:vAlign w:val="center"/>
          </w:tcPr>
          <w:p w:rsidR="002500E3" w:rsidRDefault="002500E3">
            <w:pPr>
              <w:spacing w:line="360" w:lineRule="exact"/>
              <w:jc w:val="center"/>
              <w:rPr>
                <w:rFonts w:ascii="宋体" w:hAnsi="宋体"/>
                <w:b/>
                <w:szCs w:val="21"/>
              </w:rPr>
            </w:pPr>
          </w:p>
        </w:tc>
      </w:tr>
      <w:tr w:rsidR="002500E3">
        <w:trPr>
          <w:trHeight w:val="286"/>
          <w:jc w:val="center"/>
        </w:trPr>
        <w:tc>
          <w:tcPr>
            <w:tcW w:w="1057" w:type="dxa"/>
            <w:vMerge/>
          </w:tcPr>
          <w:p w:rsidR="002500E3" w:rsidRDefault="002500E3">
            <w:pPr>
              <w:spacing w:line="360" w:lineRule="exact"/>
              <w:jc w:val="center"/>
              <w:rPr>
                <w:rFonts w:ascii="宋体" w:hAnsi="宋体"/>
                <w:szCs w:val="21"/>
              </w:rPr>
            </w:pPr>
          </w:p>
        </w:tc>
        <w:tc>
          <w:tcPr>
            <w:tcW w:w="4188" w:type="dxa"/>
          </w:tcPr>
          <w:p w:rsidR="002500E3" w:rsidRDefault="0056314F">
            <w:pPr>
              <w:spacing w:line="360" w:lineRule="exact"/>
              <w:jc w:val="center"/>
              <w:rPr>
                <w:rFonts w:ascii="宋体" w:hAnsi="宋体"/>
                <w:szCs w:val="21"/>
              </w:rPr>
            </w:pPr>
            <w:r>
              <w:rPr>
                <w:rFonts w:ascii="宋体" w:hAnsi="宋体" w:hint="eastAsia"/>
                <w:szCs w:val="21"/>
              </w:rPr>
              <w:t>……</w:t>
            </w:r>
          </w:p>
        </w:tc>
        <w:tc>
          <w:tcPr>
            <w:tcW w:w="2835" w:type="dxa"/>
            <w:vAlign w:val="center"/>
          </w:tcPr>
          <w:p w:rsidR="002500E3" w:rsidRDefault="002500E3">
            <w:pPr>
              <w:spacing w:line="360" w:lineRule="exact"/>
              <w:jc w:val="center"/>
              <w:rPr>
                <w:rFonts w:ascii="宋体" w:hAnsi="宋体"/>
                <w:b/>
                <w:szCs w:val="21"/>
              </w:rPr>
            </w:pPr>
          </w:p>
        </w:tc>
        <w:tc>
          <w:tcPr>
            <w:tcW w:w="1472" w:type="dxa"/>
            <w:vAlign w:val="center"/>
          </w:tcPr>
          <w:p w:rsidR="002500E3" w:rsidRDefault="002500E3">
            <w:pPr>
              <w:spacing w:line="360" w:lineRule="exact"/>
              <w:jc w:val="center"/>
              <w:rPr>
                <w:rFonts w:ascii="宋体" w:hAnsi="宋体"/>
                <w:b/>
                <w:szCs w:val="21"/>
              </w:rPr>
            </w:pPr>
          </w:p>
        </w:tc>
      </w:tr>
    </w:tbl>
    <w:p w:rsidR="002500E3" w:rsidRDefault="002500E3">
      <w:pPr>
        <w:pStyle w:val="ab"/>
        <w:spacing w:line="360" w:lineRule="auto"/>
        <w:rPr>
          <w:rFonts w:hAnsi="宋体"/>
          <w:b/>
          <w:szCs w:val="21"/>
        </w:rPr>
      </w:pPr>
    </w:p>
    <w:p w:rsidR="002500E3" w:rsidRDefault="0056314F">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2500E3" w:rsidRDefault="002500E3">
      <w:pPr>
        <w:pStyle w:val="3"/>
        <w:jc w:val="center"/>
      </w:pPr>
    </w:p>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56314F">
      <w:pPr>
        <w:widowControl/>
        <w:jc w:val="left"/>
      </w:pPr>
      <w:r>
        <w:br w:type="page"/>
      </w:r>
    </w:p>
    <w:p w:rsidR="002500E3" w:rsidRDefault="002500E3"/>
    <w:p w:rsidR="002500E3" w:rsidRDefault="0056314F">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57" w:name="_Toc44690432"/>
      <w:bookmarkStart w:id="58" w:name="_Toc44690705"/>
      <w:bookmarkStart w:id="59" w:name="_Toc44691164"/>
      <w:bookmarkStart w:id="60" w:name="_Toc44691396"/>
      <w:r>
        <w:rPr>
          <w:rFonts w:asciiTheme="minorEastAsia" w:eastAsiaTheme="minorEastAsia" w:hAnsiTheme="minorEastAsia" w:hint="eastAsia"/>
          <w:sz w:val="24"/>
        </w:rPr>
        <w:t>格式1  投标人资格证明文件</w:t>
      </w:r>
      <w:bookmarkEnd w:id="57"/>
      <w:bookmarkEnd w:id="58"/>
      <w:bookmarkEnd w:id="59"/>
      <w:bookmarkEnd w:id="60"/>
    </w:p>
    <w:p w:rsidR="002500E3" w:rsidRDefault="002500E3">
      <w:pPr>
        <w:adjustRightInd w:val="0"/>
        <w:snapToGrid w:val="0"/>
        <w:spacing w:line="360" w:lineRule="auto"/>
        <w:rPr>
          <w:rFonts w:ascii="宋体" w:hAnsi="宋体"/>
          <w:bCs/>
          <w:snapToGrid w:val="0"/>
          <w:kern w:val="0"/>
          <w:szCs w:val="21"/>
        </w:rPr>
      </w:pPr>
    </w:p>
    <w:p w:rsidR="002500E3" w:rsidRDefault="0056314F">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2500E3" w:rsidRDefault="0056314F">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政府采购投标及履约承诺函</w:t>
      </w:r>
      <w:r>
        <w:rPr>
          <w:rFonts w:ascii="宋体" w:hAnsi="宋体" w:hint="eastAsia"/>
        </w:rPr>
        <w:t>（详见格式《政府采购投标及履约承诺函》）</w:t>
      </w:r>
    </w:p>
    <w:p w:rsidR="002500E3" w:rsidRDefault="0056314F">
      <w:pPr>
        <w:adjustRightInd w:val="0"/>
        <w:snapToGrid w:val="0"/>
        <w:spacing w:line="360" w:lineRule="auto"/>
        <w:ind w:firstLineChars="202" w:firstLine="424"/>
        <w:rPr>
          <w:rFonts w:ascii="宋体" w:hAnsi="宋体"/>
        </w:rPr>
      </w:pPr>
      <w:r>
        <w:rPr>
          <w:rFonts w:ascii="宋体" w:hAnsi="宋体" w:hint="eastAsia"/>
        </w:rPr>
        <w:t>3、其它资格证明材料（按第一章投标邀请“申请人的资格要求”提供）</w:t>
      </w:r>
    </w:p>
    <w:p w:rsidR="002500E3" w:rsidRDefault="002500E3">
      <w:pPr>
        <w:adjustRightInd w:val="0"/>
        <w:snapToGrid w:val="0"/>
        <w:spacing w:line="360" w:lineRule="auto"/>
        <w:ind w:firstLineChars="202" w:firstLine="424"/>
        <w:rPr>
          <w:rFonts w:ascii="宋体" w:hAnsi="宋体"/>
          <w:bCs/>
          <w:snapToGrid w:val="0"/>
          <w:kern w:val="0"/>
        </w:rPr>
      </w:pPr>
    </w:p>
    <w:p w:rsidR="002500E3" w:rsidRDefault="0056314F">
      <w:pPr>
        <w:adjustRightInd w:val="0"/>
        <w:snapToGrid w:val="0"/>
        <w:spacing w:line="360" w:lineRule="auto"/>
        <w:ind w:firstLineChars="202" w:firstLine="426"/>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w:t>
      </w:r>
      <w:proofErr w:type="gramStart"/>
      <w:r>
        <w:rPr>
          <w:rFonts w:ascii="楷体_GB2312" w:eastAsia="楷体_GB2312" w:hint="eastAsia"/>
          <w:b/>
          <w:bCs/>
          <w:snapToGrid w:val="0"/>
          <w:kern w:val="0"/>
          <w:szCs w:val="21"/>
        </w:rPr>
        <w:t>件需加盖</w:t>
      </w:r>
      <w:proofErr w:type="gramEnd"/>
      <w:r>
        <w:rPr>
          <w:rFonts w:ascii="楷体_GB2312" w:eastAsia="楷体_GB2312" w:hint="eastAsia"/>
          <w:b/>
          <w:bCs/>
          <w:snapToGrid w:val="0"/>
          <w:kern w:val="0"/>
          <w:szCs w:val="21"/>
        </w:rPr>
        <w:t>公章</w:t>
      </w: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2500E3">
      <w:pPr>
        <w:adjustRightInd w:val="0"/>
        <w:snapToGrid w:val="0"/>
        <w:spacing w:line="300" w:lineRule="auto"/>
        <w:jc w:val="center"/>
        <w:rPr>
          <w:b/>
          <w:snapToGrid w:val="0"/>
          <w:sz w:val="32"/>
          <w:szCs w:val="32"/>
        </w:rPr>
      </w:pPr>
    </w:p>
    <w:p w:rsidR="002500E3" w:rsidRDefault="0056314F">
      <w:pPr>
        <w:widowControl/>
        <w:jc w:val="left"/>
        <w:rPr>
          <w:b/>
          <w:snapToGrid w:val="0"/>
          <w:sz w:val="32"/>
          <w:szCs w:val="32"/>
        </w:rPr>
      </w:pPr>
      <w:r>
        <w:rPr>
          <w:b/>
          <w:snapToGrid w:val="0"/>
          <w:sz w:val="32"/>
          <w:szCs w:val="32"/>
        </w:rPr>
        <w:br w:type="page"/>
      </w:r>
    </w:p>
    <w:p w:rsidR="002500E3" w:rsidRDefault="0056314F">
      <w:pPr>
        <w:tabs>
          <w:tab w:val="left" w:pos="555"/>
        </w:tabs>
        <w:adjustRightInd w:val="0"/>
        <w:snapToGrid w:val="0"/>
        <w:spacing w:line="300" w:lineRule="auto"/>
        <w:rPr>
          <w:b/>
          <w:snapToGrid w:val="0"/>
          <w:sz w:val="32"/>
          <w:szCs w:val="32"/>
        </w:rPr>
      </w:pPr>
      <w:r>
        <w:rPr>
          <w:b/>
          <w:snapToGrid w:val="0"/>
          <w:sz w:val="32"/>
          <w:szCs w:val="32"/>
        </w:rPr>
        <w:lastRenderedPageBreak/>
        <w:tab/>
      </w:r>
    </w:p>
    <w:p w:rsidR="002500E3" w:rsidRDefault="0056314F">
      <w:pPr>
        <w:adjustRightInd w:val="0"/>
        <w:spacing w:line="300" w:lineRule="auto"/>
        <w:ind w:hanging="2"/>
        <w:jc w:val="center"/>
      </w:pPr>
      <w:r>
        <w:rPr>
          <w:rFonts w:hint="eastAsia"/>
          <w:b/>
          <w:snapToGrid w:val="0"/>
          <w:kern w:val="0"/>
          <w:sz w:val="28"/>
        </w:rPr>
        <w:t>政府采购投标及履约承诺函</w:t>
      </w:r>
    </w:p>
    <w:p w:rsidR="002500E3" w:rsidRDefault="002500E3">
      <w:pPr>
        <w:spacing w:line="360" w:lineRule="auto"/>
        <w:rPr>
          <w:rFonts w:ascii="宋体" w:hAnsi="宋体" w:cs="Courier New"/>
          <w:snapToGrid w:val="0"/>
          <w:szCs w:val="18"/>
        </w:rPr>
      </w:pPr>
    </w:p>
    <w:p w:rsidR="002500E3" w:rsidRDefault="0056314F">
      <w:pPr>
        <w:spacing w:line="360" w:lineRule="auto"/>
        <w:rPr>
          <w:rFonts w:ascii="宋体" w:hAnsi="宋体" w:cs="Courier New"/>
          <w:snapToGrid w:val="0"/>
          <w:szCs w:val="18"/>
        </w:rPr>
      </w:pPr>
      <w:r>
        <w:rPr>
          <w:rFonts w:ascii="宋体" w:hAnsi="宋体" w:cs="Courier New" w:hint="eastAsia"/>
          <w:snapToGrid w:val="0"/>
          <w:szCs w:val="18"/>
        </w:rPr>
        <w:t>深圳市中正招标有限公司：</w:t>
      </w:r>
    </w:p>
    <w:p w:rsidR="002500E3" w:rsidRDefault="0056314F">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我单位承诺：</w:t>
      </w:r>
    </w:p>
    <w:p w:rsidR="002500E3" w:rsidRDefault="0056314F">
      <w:pPr>
        <w:ind w:firstLineChars="200" w:firstLine="420"/>
        <w:rPr>
          <w:rFonts w:ascii="宋体" w:hAnsi="宋体"/>
          <w:szCs w:val="21"/>
        </w:rPr>
      </w:pPr>
      <w:r>
        <w:rPr>
          <w:rFonts w:ascii="宋体" w:hAnsi="宋体" w:hint="eastAsia"/>
          <w:szCs w:val="21"/>
        </w:rPr>
        <w:t>1.我单位满足《中华人民共和国政府采购法》第二十二条规定的条件。</w:t>
      </w:r>
    </w:p>
    <w:p w:rsidR="002500E3" w:rsidRDefault="0056314F">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2500E3" w:rsidRDefault="0056314F">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rsidR="002500E3" w:rsidRDefault="0056314F">
      <w:pPr>
        <w:ind w:firstLineChars="200" w:firstLine="420"/>
        <w:rPr>
          <w:rFonts w:ascii="宋体" w:hAnsi="宋体"/>
          <w:szCs w:val="21"/>
        </w:rPr>
      </w:pPr>
      <w:r>
        <w:rPr>
          <w:rFonts w:ascii="宋体" w:hAnsi="宋体" w:hint="eastAsia"/>
          <w:szCs w:val="21"/>
        </w:rPr>
        <w:t>4.我单位承诺</w:t>
      </w:r>
      <w:proofErr w:type="gramStart"/>
      <w:r>
        <w:rPr>
          <w:rFonts w:ascii="宋体" w:hAnsi="宋体" w:hint="eastAsia"/>
          <w:szCs w:val="21"/>
        </w:rPr>
        <w:t>不</w:t>
      </w:r>
      <w:proofErr w:type="gramEnd"/>
      <w:r>
        <w:rPr>
          <w:rFonts w:ascii="宋体" w:hAnsi="宋体" w:hint="eastAsia"/>
          <w:szCs w:val="21"/>
        </w:rPr>
        <w:t>非法转包或分包。</w:t>
      </w:r>
    </w:p>
    <w:p w:rsidR="002500E3" w:rsidRDefault="0056314F">
      <w:pPr>
        <w:ind w:firstLineChars="200" w:firstLine="420"/>
        <w:rPr>
          <w:rFonts w:ascii="宋体" w:hAnsi="宋体"/>
          <w:szCs w:val="21"/>
        </w:rPr>
      </w:pPr>
      <w:r>
        <w:rPr>
          <w:rFonts w:ascii="宋体" w:hAnsi="宋体" w:hint="eastAsia"/>
          <w:szCs w:val="21"/>
        </w:rPr>
        <w:t>5.我单位本招标项目所提供的货物或服务未侵犯知识产权。</w:t>
      </w:r>
    </w:p>
    <w:p w:rsidR="002500E3" w:rsidRDefault="0056314F">
      <w:pPr>
        <w:ind w:firstLineChars="200" w:firstLine="420"/>
        <w:rPr>
          <w:rFonts w:ascii="宋体" w:hAnsi="宋体"/>
          <w:szCs w:val="21"/>
        </w:rPr>
      </w:pPr>
      <w:r>
        <w:rPr>
          <w:rFonts w:ascii="宋体" w:hAnsi="宋体" w:hint="eastAsia"/>
          <w:szCs w:val="21"/>
        </w:rPr>
        <w:t>6.我单位参与该项目投标，严格遵循公平竞争的原则，</w:t>
      </w:r>
      <w:proofErr w:type="gramStart"/>
      <w:r>
        <w:rPr>
          <w:rFonts w:ascii="宋体" w:hAnsi="宋体" w:hint="eastAsia"/>
          <w:szCs w:val="21"/>
        </w:rPr>
        <w:t>不</w:t>
      </w:r>
      <w:proofErr w:type="gramEnd"/>
      <w:r>
        <w:rPr>
          <w:rFonts w:ascii="宋体" w:hAnsi="宋体" w:hint="eastAsia"/>
          <w:szCs w:val="21"/>
        </w:rPr>
        <w:t>恶意串通，不妨碍其他投标人的竞争行为，不损害采购人或者其他投标人的合法权益。我单位已清楚，如违反上述要求，将作投标无效处理。</w:t>
      </w:r>
    </w:p>
    <w:p w:rsidR="002500E3" w:rsidRDefault="0056314F">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2500E3" w:rsidRDefault="0056314F">
      <w:pPr>
        <w:ind w:firstLineChars="200" w:firstLine="420"/>
        <w:rPr>
          <w:rFonts w:ascii="宋体" w:hAnsi="宋体"/>
          <w:szCs w:val="21"/>
        </w:rPr>
      </w:pPr>
      <w:r>
        <w:rPr>
          <w:rFonts w:ascii="宋体" w:hAnsi="宋体" w:hint="eastAsia"/>
          <w:szCs w:val="21"/>
        </w:rPr>
        <w:t>8.我单位承诺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500E3" w:rsidRDefault="0056314F">
      <w:pPr>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rsidR="002500E3" w:rsidRDefault="0056314F">
      <w:pPr>
        <w:ind w:firstLineChars="200" w:firstLine="420"/>
        <w:rPr>
          <w:rFonts w:ascii="宋体" w:hAnsi="宋体"/>
          <w:szCs w:val="21"/>
        </w:rPr>
      </w:pPr>
      <w:r>
        <w:rPr>
          <w:rFonts w:ascii="宋体" w:hAnsi="宋体" w:hint="eastAsia"/>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rsidR="002500E3" w:rsidRDefault="0056314F">
      <w:pPr>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2500E3" w:rsidRDefault="002500E3">
      <w:pPr>
        <w:spacing w:line="360" w:lineRule="auto"/>
        <w:ind w:firstLine="600"/>
        <w:rPr>
          <w:rFonts w:cs="Courier New"/>
          <w:snapToGrid w:val="0"/>
          <w:szCs w:val="18"/>
        </w:rPr>
      </w:pPr>
    </w:p>
    <w:p w:rsidR="002500E3" w:rsidRDefault="002500E3">
      <w:pPr>
        <w:spacing w:line="360" w:lineRule="auto"/>
        <w:ind w:firstLine="600"/>
        <w:rPr>
          <w:rFonts w:cs="Courier New"/>
          <w:snapToGrid w:val="0"/>
          <w:szCs w:val="18"/>
        </w:rPr>
      </w:pPr>
    </w:p>
    <w:p w:rsidR="002500E3" w:rsidRDefault="0056314F">
      <w:pPr>
        <w:adjustRightInd w:val="0"/>
        <w:snapToGrid w:val="0"/>
        <w:spacing w:line="300" w:lineRule="auto"/>
        <w:rPr>
          <w:snapToGrid w:val="0"/>
          <w:kern w:val="0"/>
        </w:rPr>
      </w:pPr>
      <w:r>
        <w:rPr>
          <w:rFonts w:hint="eastAsia"/>
          <w:snapToGrid w:val="0"/>
          <w:kern w:val="0"/>
        </w:rPr>
        <w:t>投标单位：（盖章）</w:t>
      </w: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56314F">
      <w:pPr>
        <w:adjustRightInd w:val="0"/>
        <w:snapToGrid w:val="0"/>
        <w:spacing w:line="300" w:lineRule="auto"/>
        <w:rPr>
          <w:snapToGrid w:val="0"/>
          <w:kern w:val="0"/>
        </w:rPr>
      </w:pPr>
      <w:r>
        <w:rPr>
          <w:rFonts w:hint="eastAsia"/>
          <w:snapToGrid w:val="0"/>
          <w:kern w:val="0"/>
        </w:rPr>
        <w:t>授权代表或法定代表人：（签字）</w:t>
      </w:r>
    </w:p>
    <w:p w:rsidR="002500E3" w:rsidRDefault="002500E3">
      <w:pPr>
        <w:adjustRightInd w:val="0"/>
        <w:snapToGrid w:val="0"/>
        <w:spacing w:line="300" w:lineRule="auto"/>
        <w:ind w:right="420"/>
        <w:rPr>
          <w:snapToGrid w:val="0"/>
          <w:kern w:val="0"/>
        </w:rPr>
      </w:pPr>
    </w:p>
    <w:p w:rsidR="002500E3" w:rsidRDefault="002500E3">
      <w:pPr>
        <w:adjustRightInd w:val="0"/>
        <w:snapToGrid w:val="0"/>
        <w:spacing w:line="300" w:lineRule="auto"/>
        <w:ind w:right="420"/>
        <w:rPr>
          <w:snapToGrid w:val="0"/>
          <w:kern w:val="0"/>
        </w:rPr>
      </w:pPr>
    </w:p>
    <w:p w:rsidR="002500E3" w:rsidRDefault="002500E3">
      <w:pPr>
        <w:adjustRightInd w:val="0"/>
        <w:snapToGrid w:val="0"/>
        <w:spacing w:line="300" w:lineRule="auto"/>
        <w:ind w:right="420"/>
        <w:rPr>
          <w:snapToGrid w:val="0"/>
          <w:kern w:val="0"/>
        </w:rPr>
      </w:pPr>
    </w:p>
    <w:p w:rsidR="002500E3" w:rsidRDefault="0056314F">
      <w:pPr>
        <w:adjustRightInd w:val="0"/>
        <w:snapToGrid w:val="0"/>
        <w:spacing w:line="360" w:lineRule="auto"/>
        <w:ind w:firstLine="600"/>
        <w:jc w:val="right"/>
        <w:rPr>
          <w:rFonts w:ascii="宋体" w:hAnsi="宋体"/>
          <w:b/>
          <w:sz w:val="30"/>
          <w:szCs w:val="30"/>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500E3" w:rsidRDefault="002500E3">
      <w:pPr>
        <w:tabs>
          <w:tab w:val="left" w:pos="450"/>
        </w:tabs>
        <w:jc w:val="center"/>
        <w:rPr>
          <w:rFonts w:ascii="宋体" w:hAnsi="宋体"/>
          <w:b/>
          <w:sz w:val="30"/>
          <w:szCs w:val="30"/>
        </w:rPr>
      </w:pPr>
    </w:p>
    <w:p w:rsidR="002500E3" w:rsidRDefault="002500E3">
      <w:pPr>
        <w:tabs>
          <w:tab w:val="left" w:pos="450"/>
        </w:tabs>
        <w:jc w:val="center"/>
        <w:rPr>
          <w:rFonts w:ascii="宋体" w:hAnsi="宋体"/>
          <w:b/>
          <w:sz w:val="30"/>
          <w:szCs w:val="30"/>
        </w:rPr>
      </w:pPr>
    </w:p>
    <w:p w:rsidR="002500E3" w:rsidRDefault="0056314F">
      <w:pPr>
        <w:tabs>
          <w:tab w:val="left" w:pos="450"/>
        </w:tabs>
        <w:jc w:val="center"/>
        <w:rPr>
          <w:rFonts w:ascii="宋体" w:hAnsi="宋体"/>
          <w:b/>
          <w:sz w:val="30"/>
          <w:szCs w:val="30"/>
        </w:rPr>
      </w:pPr>
      <w:r>
        <w:rPr>
          <w:rFonts w:ascii="宋体" w:hAnsi="宋体" w:hint="eastAsia"/>
          <w:b/>
          <w:sz w:val="30"/>
          <w:szCs w:val="30"/>
        </w:rPr>
        <w:lastRenderedPageBreak/>
        <w:t>法定代表人证明书（参考）</w:t>
      </w:r>
    </w:p>
    <w:p w:rsidR="002500E3" w:rsidRDefault="002500E3">
      <w:pPr>
        <w:spacing w:line="400" w:lineRule="exact"/>
        <w:rPr>
          <w:rFonts w:ascii="宋体" w:hAnsi="宋体"/>
          <w:bCs/>
          <w:sz w:val="28"/>
        </w:rPr>
      </w:pPr>
    </w:p>
    <w:p w:rsidR="002500E3" w:rsidRDefault="0056314F">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2500E3" w:rsidRDefault="0056314F">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2500E3" w:rsidRDefault="0056314F">
      <w:pPr>
        <w:spacing w:line="480" w:lineRule="auto"/>
        <w:ind w:firstLineChars="200" w:firstLine="420"/>
        <w:rPr>
          <w:rFonts w:ascii="宋体" w:hAnsi="宋体"/>
        </w:rPr>
      </w:pPr>
      <w:r>
        <w:rPr>
          <w:rFonts w:ascii="宋体" w:hAnsi="宋体" w:hint="eastAsia"/>
        </w:rPr>
        <w:t>附：</w:t>
      </w:r>
    </w:p>
    <w:p w:rsidR="002500E3" w:rsidRDefault="0056314F">
      <w:pPr>
        <w:spacing w:line="480" w:lineRule="auto"/>
        <w:ind w:firstLineChars="400" w:firstLine="840"/>
        <w:rPr>
          <w:rFonts w:ascii="宋体" w:hAnsi="宋体"/>
        </w:rPr>
      </w:pPr>
      <w:r>
        <w:rPr>
          <w:rFonts w:ascii="宋体" w:hAnsi="宋体" w:hint="eastAsia"/>
        </w:rPr>
        <w:t xml:space="preserve">营业执照（注册号）：                       </w:t>
      </w:r>
    </w:p>
    <w:p w:rsidR="002500E3" w:rsidRDefault="0056314F">
      <w:pPr>
        <w:spacing w:line="480" w:lineRule="auto"/>
        <w:ind w:firstLineChars="400" w:firstLine="840"/>
        <w:rPr>
          <w:rFonts w:ascii="宋体" w:hAnsi="宋体"/>
        </w:rPr>
      </w:pPr>
      <w:r>
        <w:rPr>
          <w:rFonts w:ascii="宋体" w:hAnsi="宋体" w:hint="eastAsia"/>
        </w:rPr>
        <w:t>经济性质：</w:t>
      </w:r>
    </w:p>
    <w:p w:rsidR="002500E3" w:rsidRDefault="0056314F">
      <w:pPr>
        <w:spacing w:line="480" w:lineRule="auto"/>
        <w:ind w:firstLineChars="400" w:firstLine="840"/>
        <w:rPr>
          <w:rFonts w:ascii="宋体" w:hAnsi="宋体"/>
        </w:rPr>
      </w:pPr>
      <w:r>
        <w:rPr>
          <w:rFonts w:ascii="宋体" w:hAnsi="宋体" w:hint="eastAsia"/>
        </w:rPr>
        <w:t>主营（产）：</w:t>
      </w:r>
    </w:p>
    <w:p w:rsidR="002500E3" w:rsidRDefault="0056314F">
      <w:pPr>
        <w:spacing w:line="480" w:lineRule="auto"/>
        <w:ind w:firstLineChars="400" w:firstLine="840"/>
        <w:rPr>
          <w:rFonts w:ascii="宋体" w:hAnsi="宋体"/>
        </w:rPr>
      </w:pPr>
      <w:r>
        <w:rPr>
          <w:rFonts w:ascii="宋体" w:hAnsi="宋体" w:hint="eastAsia"/>
        </w:rPr>
        <w:t>兼营（产）：</w:t>
      </w:r>
    </w:p>
    <w:p w:rsidR="002500E3" w:rsidRDefault="002500E3">
      <w:pPr>
        <w:spacing w:line="480" w:lineRule="auto"/>
        <w:ind w:firstLineChars="400" w:firstLine="960"/>
        <w:rPr>
          <w:rFonts w:ascii="宋体" w:hAnsi="宋体"/>
          <w:sz w:val="24"/>
        </w:rPr>
      </w:pPr>
    </w:p>
    <w:p w:rsidR="002500E3" w:rsidRDefault="00F33A0D">
      <w:pPr>
        <w:spacing w:line="500" w:lineRule="exact"/>
        <w:rPr>
          <w:rFonts w:ascii="宋体"/>
          <w:b/>
          <w:bCs/>
        </w:rPr>
      </w:pPr>
      <w:r>
        <w:rPr>
          <w:rFonts w:ascii="宋体"/>
          <w:b/>
          <w:bCs/>
        </w:rPr>
        <w:pict w14:anchorId="213FB950">
          <v:rect id="Rectangle 5" o:spid="_x0000_s1048" style="position:absolute;left:0;text-align:left;margin-left:250.65pt;margin-top:10.75pt;width:243pt;height:156pt;z-index:251663360;mso-width-relative:page;mso-height-relative:page">
            <v:textbox>
              <w:txbxContent>
                <w:p w:rsidR="00F33A0D" w:rsidRDefault="00F33A0D">
                  <w:pPr>
                    <w:ind w:firstLineChars="600" w:firstLine="1260"/>
                  </w:pPr>
                  <w:r>
                    <w:rPr>
                      <w:rFonts w:hint="eastAsia"/>
                    </w:rPr>
                    <w:t xml:space="preserve">     </w:t>
                  </w:r>
                  <w:r>
                    <w:rPr>
                      <w:rFonts w:hint="eastAsia"/>
                    </w:rPr>
                    <w:t>法定代表人</w:t>
                  </w:r>
                </w:p>
                <w:p w:rsidR="00F33A0D" w:rsidRDefault="00F33A0D">
                  <w:pPr>
                    <w:ind w:firstLineChars="500" w:firstLine="1050"/>
                  </w:pPr>
                  <w:r>
                    <w:rPr>
                      <w:rFonts w:hint="eastAsia"/>
                    </w:rPr>
                    <w:t xml:space="preserve"> </w:t>
                  </w:r>
                  <w:r>
                    <w:rPr>
                      <w:rFonts w:hint="eastAsia"/>
                    </w:rPr>
                    <w:t>居民身份证复印件粘贴处</w:t>
                  </w:r>
                </w:p>
                <w:p w:rsidR="00F33A0D" w:rsidRDefault="00F33A0D">
                  <w:pPr>
                    <w:ind w:firstLineChars="500" w:firstLine="1050"/>
                  </w:pPr>
                </w:p>
                <w:p w:rsidR="00F33A0D" w:rsidRDefault="00F33A0D">
                  <w:pPr>
                    <w:ind w:firstLineChars="850" w:firstLine="1785"/>
                  </w:pPr>
                  <w:r>
                    <w:rPr>
                      <w:rFonts w:hint="eastAsia"/>
                    </w:rPr>
                    <w:t>（反面）</w:t>
                  </w:r>
                </w:p>
                <w:p w:rsidR="00F33A0D" w:rsidRDefault="00F33A0D">
                  <w:pPr>
                    <w:ind w:firstLineChars="500" w:firstLine="1050"/>
                  </w:pPr>
                </w:p>
                <w:p w:rsidR="00F33A0D" w:rsidRDefault="00F33A0D"/>
              </w:txbxContent>
            </v:textbox>
          </v:rect>
        </w:pict>
      </w:r>
      <w:r>
        <w:rPr>
          <w:rFonts w:ascii="宋体"/>
          <w:b/>
          <w:bCs/>
        </w:rPr>
        <w:pict w14:anchorId="5B824C13">
          <v:rect id="Rectangle 4" o:spid="_x0000_s1047" style="position:absolute;left:0;text-align:left;margin-left:-11.85pt;margin-top:10.75pt;width:243pt;height:156pt;z-index:251662336;mso-width-relative:page;mso-height-relative:page">
            <v:textbox>
              <w:txbxContent>
                <w:p w:rsidR="00F33A0D" w:rsidRDefault="00F33A0D">
                  <w:pPr>
                    <w:ind w:firstLineChars="600" w:firstLine="1260"/>
                    <w:jc w:val="left"/>
                  </w:pPr>
                  <w:r>
                    <w:rPr>
                      <w:rFonts w:hint="eastAsia"/>
                    </w:rPr>
                    <w:t xml:space="preserve">     </w:t>
                  </w:r>
                  <w:r>
                    <w:rPr>
                      <w:rFonts w:hint="eastAsia"/>
                    </w:rPr>
                    <w:t>法定代表人</w:t>
                  </w:r>
                </w:p>
                <w:p w:rsidR="00F33A0D" w:rsidRDefault="00F33A0D">
                  <w:pPr>
                    <w:ind w:firstLineChars="500" w:firstLine="1050"/>
                    <w:jc w:val="left"/>
                  </w:pPr>
                  <w:r>
                    <w:rPr>
                      <w:rFonts w:hint="eastAsia"/>
                    </w:rPr>
                    <w:t xml:space="preserve"> </w:t>
                  </w:r>
                  <w:r>
                    <w:rPr>
                      <w:rFonts w:hint="eastAsia"/>
                    </w:rPr>
                    <w:t>居民身份证复印件粘贴处</w:t>
                  </w:r>
                </w:p>
                <w:p w:rsidR="00F33A0D" w:rsidRDefault="00F33A0D">
                  <w:pPr>
                    <w:ind w:firstLineChars="500" w:firstLine="1050"/>
                    <w:jc w:val="left"/>
                  </w:pPr>
                </w:p>
                <w:p w:rsidR="00F33A0D" w:rsidRDefault="00F33A0D">
                  <w:pPr>
                    <w:ind w:firstLineChars="850" w:firstLine="1785"/>
                    <w:jc w:val="left"/>
                  </w:pPr>
                  <w:r>
                    <w:rPr>
                      <w:rFonts w:hint="eastAsia"/>
                    </w:rPr>
                    <w:t>（正面）</w:t>
                  </w:r>
                </w:p>
                <w:p w:rsidR="00F33A0D" w:rsidRDefault="00F33A0D">
                  <w:pPr>
                    <w:ind w:firstLineChars="500" w:firstLine="1050"/>
                    <w:jc w:val="left"/>
                  </w:pPr>
                </w:p>
                <w:p w:rsidR="00F33A0D" w:rsidRDefault="00F33A0D">
                  <w:pPr>
                    <w:jc w:val="left"/>
                  </w:pPr>
                </w:p>
              </w:txbxContent>
            </v:textbox>
          </v:rect>
        </w:pict>
      </w:r>
    </w:p>
    <w:p w:rsidR="002500E3" w:rsidRDefault="002500E3">
      <w:pPr>
        <w:spacing w:line="500" w:lineRule="exact"/>
        <w:rPr>
          <w:rFonts w:ascii="宋体"/>
          <w:b/>
          <w:bCs/>
        </w:rPr>
      </w:pPr>
    </w:p>
    <w:p w:rsidR="002500E3" w:rsidRDefault="002500E3">
      <w:pPr>
        <w:spacing w:line="500" w:lineRule="exact"/>
        <w:rPr>
          <w:rFonts w:ascii="宋体"/>
          <w:b/>
          <w:bCs/>
        </w:rPr>
      </w:pPr>
    </w:p>
    <w:p w:rsidR="002500E3" w:rsidRDefault="002500E3">
      <w:pPr>
        <w:spacing w:line="500" w:lineRule="exact"/>
        <w:rPr>
          <w:rFonts w:ascii="宋体"/>
          <w:b/>
          <w:bCs/>
        </w:rPr>
      </w:pPr>
    </w:p>
    <w:p w:rsidR="002500E3" w:rsidRDefault="002500E3">
      <w:pPr>
        <w:spacing w:line="500" w:lineRule="exact"/>
        <w:rPr>
          <w:rFonts w:ascii="宋体"/>
          <w:b/>
          <w:bCs/>
        </w:rPr>
      </w:pPr>
    </w:p>
    <w:p w:rsidR="002500E3" w:rsidRDefault="002500E3">
      <w:pPr>
        <w:spacing w:line="500" w:lineRule="exact"/>
        <w:rPr>
          <w:rFonts w:ascii="宋体"/>
          <w:b/>
          <w:bCs/>
        </w:rPr>
      </w:pPr>
    </w:p>
    <w:p w:rsidR="002500E3" w:rsidRDefault="0056314F">
      <w:pPr>
        <w:spacing w:line="500" w:lineRule="exact"/>
        <w:rPr>
          <w:rFonts w:ascii="宋体"/>
          <w:b/>
          <w:bCs/>
        </w:rPr>
      </w:pPr>
      <w:r>
        <w:rPr>
          <w:rFonts w:ascii="宋体" w:hint="eastAsia"/>
          <w:b/>
          <w:bCs/>
        </w:rPr>
        <w:t xml:space="preserve">                         </w:t>
      </w:r>
    </w:p>
    <w:p w:rsidR="002500E3" w:rsidRDefault="002500E3">
      <w:pPr>
        <w:spacing w:line="360" w:lineRule="auto"/>
        <w:ind w:firstLineChars="257" w:firstLine="540"/>
      </w:pPr>
    </w:p>
    <w:p w:rsidR="002500E3" w:rsidRDefault="0056314F">
      <w:pPr>
        <w:spacing w:line="360" w:lineRule="auto"/>
        <w:ind w:firstLineChars="257" w:firstLine="540"/>
      </w:pPr>
      <w:r>
        <w:rPr>
          <w:rFonts w:hint="eastAsia"/>
        </w:rPr>
        <w:t>单位名称：（公章）：</w:t>
      </w:r>
      <w:r>
        <w:rPr>
          <w:rFonts w:hint="eastAsia"/>
          <w:u w:val="single"/>
        </w:rPr>
        <w:t xml:space="preserve">                                         </w:t>
      </w:r>
    </w:p>
    <w:p w:rsidR="002500E3" w:rsidRDefault="002500E3">
      <w:pPr>
        <w:spacing w:line="360" w:lineRule="auto"/>
        <w:ind w:firstLineChars="257" w:firstLine="540"/>
      </w:pPr>
    </w:p>
    <w:p w:rsidR="002500E3" w:rsidRDefault="0056314F">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2500E3" w:rsidRDefault="002500E3">
      <w:pPr>
        <w:spacing w:line="900" w:lineRule="exact"/>
        <w:ind w:firstLineChars="800" w:firstLine="2249"/>
        <w:rPr>
          <w:b/>
          <w:bCs/>
          <w:sz w:val="28"/>
        </w:rPr>
      </w:pPr>
    </w:p>
    <w:p w:rsidR="002500E3" w:rsidRDefault="002500E3">
      <w:pPr>
        <w:spacing w:line="900" w:lineRule="exact"/>
        <w:ind w:firstLineChars="800" w:firstLine="2249"/>
        <w:rPr>
          <w:b/>
          <w:bCs/>
          <w:sz w:val="28"/>
        </w:rPr>
      </w:pPr>
    </w:p>
    <w:p w:rsidR="002500E3" w:rsidRDefault="0056314F">
      <w:pPr>
        <w:widowControl/>
        <w:jc w:val="left"/>
        <w:rPr>
          <w:b/>
          <w:bCs/>
          <w:sz w:val="28"/>
        </w:rPr>
      </w:pPr>
      <w:r>
        <w:rPr>
          <w:b/>
          <w:bCs/>
          <w:sz w:val="28"/>
        </w:rPr>
        <w:br w:type="page"/>
      </w:r>
    </w:p>
    <w:p w:rsidR="002500E3" w:rsidRDefault="002500E3">
      <w:pPr>
        <w:ind w:firstLineChars="800" w:firstLine="2249"/>
        <w:rPr>
          <w:b/>
          <w:bCs/>
          <w:sz w:val="28"/>
        </w:rPr>
      </w:pPr>
    </w:p>
    <w:p w:rsidR="002500E3" w:rsidRDefault="0056314F">
      <w:pPr>
        <w:jc w:val="center"/>
        <w:rPr>
          <w:b/>
          <w:bCs/>
          <w:sz w:val="28"/>
        </w:rPr>
      </w:pPr>
      <w:r>
        <w:rPr>
          <w:rFonts w:hint="eastAsia"/>
          <w:b/>
          <w:bCs/>
          <w:sz w:val="28"/>
        </w:rPr>
        <w:t>法定代表人授权委托证明书</w:t>
      </w:r>
      <w:r>
        <w:rPr>
          <w:rFonts w:ascii="宋体" w:hAnsi="宋体" w:hint="eastAsia"/>
          <w:b/>
          <w:sz w:val="30"/>
          <w:szCs w:val="30"/>
        </w:rPr>
        <w:t>（参考）</w:t>
      </w:r>
    </w:p>
    <w:p w:rsidR="002500E3" w:rsidRDefault="002500E3"/>
    <w:p w:rsidR="002500E3" w:rsidRDefault="0056314F">
      <w:pPr>
        <w:rPr>
          <w:b/>
          <w:bCs/>
        </w:rPr>
      </w:pPr>
      <w:r>
        <w:rPr>
          <w:rFonts w:hint="eastAsia"/>
        </w:rPr>
        <w:t>深圳市中正招标有限公司</w:t>
      </w:r>
      <w:r>
        <w:rPr>
          <w:rFonts w:hint="eastAsia"/>
          <w:b/>
          <w:bCs/>
        </w:rPr>
        <w:t>：</w:t>
      </w:r>
    </w:p>
    <w:p w:rsidR="002500E3" w:rsidRDefault="002500E3">
      <w:pPr>
        <w:ind w:firstLine="630"/>
      </w:pPr>
    </w:p>
    <w:p w:rsidR="002500E3" w:rsidRDefault="0056314F">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2500E3" w:rsidRDefault="002500E3">
      <w:pPr>
        <w:adjustRightInd w:val="0"/>
        <w:snapToGrid w:val="0"/>
        <w:spacing w:line="360" w:lineRule="auto"/>
        <w:ind w:firstLine="629"/>
      </w:pPr>
    </w:p>
    <w:p w:rsidR="002500E3" w:rsidRDefault="002500E3">
      <w:pPr>
        <w:ind w:firstLine="630"/>
      </w:pPr>
    </w:p>
    <w:p w:rsidR="002500E3" w:rsidRDefault="0056314F">
      <w:pPr>
        <w:adjustRightInd w:val="0"/>
        <w:snapToGrid w:val="0"/>
        <w:spacing w:line="360" w:lineRule="auto"/>
        <w:ind w:firstLine="629"/>
        <w:rPr>
          <w:b/>
          <w:bCs/>
        </w:rPr>
      </w:pPr>
      <w:r>
        <w:rPr>
          <w:rFonts w:hint="eastAsia"/>
          <w:b/>
          <w:bCs/>
        </w:rPr>
        <w:t>附授权代表情况：</w:t>
      </w:r>
    </w:p>
    <w:p w:rsidR="002500E3" w:rsidRDefault="0056314F">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2500E3" w:rsidRDefault="0056314F">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2500E3" w:rsidRDefault="0056314F">
      <w:pPr>
        <w:adjustRightInd w:val="0"/>
        <w:snapToGrid w:val="0"/>
        <w:spacing w:line="360" w:lineRule="auto"/>
        <w:ind w:firstLine="629"/>
      </w:pPr>
      <w:r>
        <w:rPr>
          <w:rFonts w:hint="eastAsia"/>
        </w:rPr>
        <w:t>职务：</w:t>
      </w:r>
    </w:p>
    <w:p w:rsidR="002500E3" w:rsidRDefault="0056314F">
      <w:pPr>
        <w:adjustRightInd w:val="0"/>
        <w:snapToGrid w:val="0"/>
        <w:spacing w:line="360" w:lineRule="auto"/>
        <w:ind w:firstLine="629"/>
      </w:pPr>
      <w:r>
        <w:rPr>
          <w:rFonts w:hint="eastAsia"/>
        </w:rPr>
        <w:t>身份证号码：</w:t>
      </w:r>
    </w:p>
    <w:p w:rsidR="002500E3" w:rsidRDefault="0056314F">
      <w:pPr>
        <w:adjustRightInd w:val="0"/>
        <w:snapToGrid w:val="0"/>
        <w:spacing w:line="360" w:lineRule="auto"/>
        <w:ind w:firstLine="629"/>
        <w:rPr>
          <w:b/>
          <w:bCs/>
        </w:rPr>
      </w:pPr>
      <w:r>
        <w:rPr>
          <w:rFonts w:hint="eastAsia"/>
        </w:rPr>
        <w:t>邮编：</w:t>
      </w:r>
      <w:r>
        <w:rPr>
          <w:rFonts w:hint="eastAsia"/>
          <w:b/>
          <w:bCs/>
        </w:rPr>
        <w:t xml:space="preserve"> </w:t>
      </w:r>
    </w:p>
    <w:p w:rsidR="002500E3" w:rsidRDefault="0056314F">
      <w:pPr>
        <w:adjustRightInd w:val="0"/>
        <w:snapToGrid w:val="0"/>
        <w:spacing w:line="360" w:lineRule="auto"/>
        <w:ind w:firstLine="629"/>
      </w:pPr>
      <w:r>
        <w:rPr>
          <w:rFonts w:hint="eastAsia"/>
        </w:rPr>
        <w:t>通讯地址：</w:t>
      </w:r>
      <w:r>
        <w:rPr>
          <w:rFonts w:hint="eastAsia"/>
          <w:b/>
          <w:bCs/>
        </w:rPr>
        <w:t xml:space="preserve"> </w:t>
      </w:r>
    </w:p>
    <w:p w:rsidR="002500E3" w:rsidRDefault="0056314F">
      <w:pPr>
        <w:adjustRightInd w:val="0"/>
        <w:snapToGrid w:val="0"/>
        <w:spacing w:line="360" w:lineRule="auto"/>
        <w:ind w:firstLine="629"/>
      </w:pPr>
      <w:r>
        <w:rPr>
          <w:rFonts w:hint="eastAsia"/>
        </w:rPr>
        <w:t>电话：</w:t>
      </w:r>
    </w:p>
    <w:p w:rsidR="002500E3" w:rsidRDefault="0056314F">
      <w:pPr>
        <w:adjustRightInd w:val="0"/>
        <w:snapToGrid w:val="0"/>
        <w:spacing w:line="360" w:lineRule="auto"/>
        <w:ind w:firstLine="629"/>
      </w:pPr>
      <w:r>
        <w:rPr>
          <w:rFonts w:hint="eastAsia"/>
        </w:rPr>
        <w:t xml:space="preserve"> </w:t>
      </w:r>
    </w:p>
    <w:p w:rsidR="002500E3" w:rsidRDefault="0056314F">
      <w:pPr>
        <w:ind w:firstLine="630"/>
      </w:pPr>
      <w:r>
        <w:rPr>
          <w:rFonts w:hint="eastAsia"/>
        </w:rPr>
        <w:t>单位名称：（公章）</w:t>
      </w:r>
    </w:p>
    <w:p w:rsidR="002500E3" w:rsidRDefault="002500E3">
      <w:pPr>
        <w:ind w:firstLine="630"/>
      </w:pPr>
    </w:p>
    <w:p w:rsidR="002500E3" w:rsidRDefault="0056314F">
      <w:pPr>
        <w:ind w:firstLine="630"/>
      </w:pPr>
      <w:r>
        <w:rPr>
          <w:rFonts w:hint="eastAsia"/>
        </w:rPr>
        <w:t>法定代表人：（</w:t>
      </w:r>
      <w:r>
        <w:rPr>
          <w:snapToGrid w:val="0"/>
          <w:kern w:val="0"/>
        </w:rPr>
        <w:t>签字</w:t>
      </w:r>
      <w:r>
        <w:rPr>
          <w:rFonts w:hint="eastAsia"/>
        </w:rPr>
        <w:t>）</w:t>
      </w:r>
    </w:p>
    <w:p w:rsidR="002500E3" w:rsidRDefault="002500E3">
      <w:pPr>
        <w:ind w:firstLine="630"/>
      </w:pPr>
    </w:p>
    <w:p w:rsidR="002500E3" w:rsidRDefault="0056314F">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2500E3" w:rsidRDefault="00F33A0D">
      <w:pPr>
        <w:spacing w:line="440" w:lineRule="exact"/>
        <w:rPr>
          <w:rFonts w:ascii="黑体" w:eastAsia="黑体"/>
        </w:rPr>
      </w:pPr>
      <w:bookmarkStart w:id="61" w:name="_Toc226217114"/>
      <w:r>
        <w:rPr>
          <w:rFonts w:ascii="宋体"/>
        </w:rPr>
        <w:pict w14:anchorId="355B9C2C">
          <v:rect id="Rectangle 2" o:spid="_x0000_s1045" style="position:absolute;left:0;text-align:left;margin-left:-10.35pt;margin-top:5.6pt;width:243pt;height:156pt;z-index:251660288;mso-width-relative:page;mso-height-relative:page">
            <v:textbox>
              <w:txbxContent>
                <w:p w:rsidR="00F33A0D" w:rsidRDefault="00F33A0D">
                  <w:pPr>
                    <w:ind w:firstLineChars="600" w:firstLine="1260"/>
                  </w:pPr>
                  <w:r>
                    <w:rPr>
                      <w:rFonts w:hint="eastAsia"/>
                    </w:rPr>
                    <w:t>被授权人（授权代表）</w:t>
                  </w:r>
                </w:p>
                <w:p w:rsidR="00F33A0D" w:rsidRDefault="00F33A0D">
                  <w:pPr>
                    <w:ind w:firstLineChars="500" w:firstLine="1050"/>
                  </w:pPr>
                  <w:r>
                    <w:rPr>
                      <w:rFonts w:hint="eastAsia"/>
                    </w:rPr>
                    <w:t>居民身份证复印件粘贴处</w:t>
                  </w:r>
                </w:p>
                <w:p w:rsidR="00F33A0D" w:rsidRDefault="00F33A0D">
                  <w:pPr>
                    <w:ind w:firstLineChars="500" w:firstLine="1050"/>
                  </w:pPr>
                </w:p>
                <w:p w:rsidR="00F33A0D" w:rsidRDefault="00F33A0D">
                  <w:pPr>
                    <w:jc w:val="center"/>
                  </w:pPr>
                  <w:r>
                    <w:rPr>
                      <w:rFonts w:hint="eastAsia"/>
                    </w:rPr>
                    <w:t>（正面）</w:t>
                  </w:r>
                </w:p>
              </w:txbxContent>
            </v:textbox>
          </v:rect>
        </w:pict>
      </w:r>
      <w:r>
        <w:rPr>
          <w:rFonts w:ascii="黑体" w:eastAsia="黑体"/>
        </w:rPr>
        <w:pict w14:anchorId="3607E3D6">
          <v:rect id="Rectangle 3" o:spid="_x0000_s1046" style="position:absolute;left:0;text-align:left;margin-left:249.9pt;margin-top:5.6pt;width:243pt;height:156pt;z-index:251661312;mso-width-relative:page;mso-height-relative:page">
            <v:textbox>
              <w:txbxContent>
                <w:p w:rsidR="00F33A0D" w:rsidRDefault="00F33A0D">
                  <w:pPr>
                    <w:ind w:firstLineChars="600" w:firstLine="1260"/>
                  </w:pPr>
                  <w:r>
                    <w:rPr>
                      <w:rFonts w:hint="eastAsia"/>
                    </w:rPr>
                    <w:t>被授权人（授权代表）</w:t>
                  </w:r>
                </w:p>
                <w:p w:rsidR="00F33A0D" w:rsidRDefault="00F33A0D">
                  <w:pPr>
                    <w:ind w:firstLineChars="500" w:firstLine="1050"/>
                  </w:pPr>
                  <w:r>
                    <w:rPr>
                      <w:rFonts w:hint="eastAsia"/>
                    </w:rPr>
                    <w:t>居民身份证复印件粘贴处</w:t>
                  </w:r>
                </w:p>
                <w:p w:rsidR="00F33A0D" w:rsidRDefault="00F33A0D">
                  <w:pPr>
                    <w:ind w:firstLineChars="500" w:firstLine="1050"/>
                  </w:pPr>
                </w:p>
                <w:p w:rsidR="00F33A0D" w:rsidRDefault="00F33A0D">
                  <w:pPr>
                    <w:ind w:firstLineChars="850" w:firstLine="1785"/>
                  </w:pPr>
                  <w:r>
                    <w:rPr>
                      <w:rFonts w:hint="eastAsia"/>
                    </w:rPr>
                    <w:t>（反面）</w:t>
                  </w:r>
                </w:p>
                <w:p w:rsidR="00F33A0D" w:rsidRDefault="00F33A0D"/>
              </w:txbxContent>
            </v:textbox>
          </v:rect>
        </w:pict>
      </w:r>
      <w:bookmarkEnd w:id="61"/>
    </w:p>
    <w:p w:rsidR="002500E3" w:rsidRDefault="002500E3">
      <w:pPr>
        <w:spacing w:line="440" w:lineRule="exact"/>
        <w:rPr>
          <w:rFonts w:ascii="黑体" w:eastAsia="黑体"/>
        </w:rPr>
      </w:pPr>
    </w:p>
    <w:p w:rsidR="002500E3" w:rsidRDefault="002500E3">
      <w:pPr>
        <w:spacing w:line="440" w:lineRule="exact"/>
        <w:rPr>
          <w:rFonts w:ascii="黑体" w:eastAsia="黑体"/>
        </w:rPr>
      </w:pPr>
    </w:p>
    <w:p w:rsidR="002500E3" w:rsidRDefault="002500E3">
      <w:pPr>
        <w:spacing w:line="440" w:lineRule="exact"/>
        <w:rPr>
          <w:rFonts w:ascii="黑体" w:eastAsia="黑体"/>
        </w:rPr>
      </w:pPr>
    </w:p>
    <w:p w:rsidR="002500E3" w:rsidRDefault="002500E3">
      <w:pPr>
        <w:spacing w:line="440" w:lineRule="exact"/>
        <w:rPr>
          <w:rFonts w:ascii="黑体" w:eastAsia="黑体"/>
        </w:rPr>
      </w:pPr>
    </w:p>
    <w:p w:rsidR="002500E3" w:rsidRDefault="0056314F">
      <w:pPr>
        <w:tabs>
          <w:tab w:val="left" w:pos="5115"/>
        </w:tabs>
        <w:spacing w:line="440" w:lineRule="exact"/>
        <w:rPr>
          <w:rFonts w:ascii="黑体" w:eastAsia="黑体"/>
        </w:rPr>
      </w:pPr>
      <w:r>
        <w:rPr>
          <w:rFonts w:ascii="黑体" w:eastAsia="黑体"/>
        </w:rPr>
        <w:tab/>
      </w:r>
    </w:p>
    <w:p w:rsidR="002500E3" w:rsidRDefault="002500E3">
      <w:pPr>
        <w:spacing w:line="440" w:lineRule="exact"/>
        <w:rPr>
          <w:rFonts w:ascii="黑体" w:eastAsia="黑体"/>
        </w:rPr>
      </w:pPr>
    </w:p>
    <w:p w:rsidR="002500E3" w:rsidRDefault="002500E3">
      <w:pPr>
        <w:adjustRightInd w:val="0"/>
        <w:snapToGrid w:val="0"/>
        <w:spacing w:line="300" w:lineRule="auto"/>
        <w:ind w:firstLineChars="2385" w:firstLine="5008"/>
      </w:pPr>
    </w:p>
    <w:p w:rsidR="002500E3" w:rsidRDefault="002500E3">
      <w:pPr>
        <w:adjustRightInd w:val="0"/>
        <w:snapToGrid w:val="0"/>
        <w:spacing w:line="300" w:lineRule="auto"/>
      </w:pPr>
    </w:p>
    <w:p w:rsidR="002500E3" w:rsidRDefault="002500E3">
      <w:pPr>
        <w:adjustRightInd w:val="0"/>
        <w:snapToGrid w:val="0"/>
        <w:spacing w:line="300" w:lineRule="auto"/>
      </w:pPr>
    </w:p>
    <w:p w:rsidR="002500E3" w:rsidRDefault="0056314F">
      <w:pPr>
        <w:adjustRightInd w:val="0"/>
        <w:snapToGrid w:val="0"/>
        <w:spacing w:line="300" w:lineRule="auto"/>
        <w:rPr>
          <w:rFonts w:asciiTheme="majorEastAsia" w:eastAsiaTheme="majorEastAsia" w:hAnsiTheme="majorEastAsia"/>
          <w:b/>
          <w:snapToGrid w:val="0"/>
          <w:kern w:val="0"/>
          <w:sz w:val="24"/>
        </w:rPr>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2500E3" w:rsidRDefault="002500E3"/>
    <w:p w:rsidR="002500E3" w:rsidRDefault="0056314F">
      <w:pPr>
        <w:widowControl/>
        <w:jc w:val="left"/>
      </w:pPr>
      <w:r>
        <w:br w:type="page"/>
      </w:r>
    </w:p>
    <w:p w:rsidR="002500E3" w:rsidRDefault="002500E3">
      <w:pPr>
        <w:tabs>
          <w:tab w:val="left" w:pos="720"/>
        </w:tabs>
        <w:adjustRightInd w:val="0"/>
        <w:snapToGrid w:val="0"/>
        <w:spacing w:line="300" w:lineRule="auto"/>
        <w:rPr>
          <w:b/>
          <w:snapToGrid w:val="0"/>
          <w:kern w:val="0"/>
          <w:sz w:val="28"/>
        </w:rPr>
      </w:pPr>
    </w:p>
    <w:p w:rsidR="002500E3" w:rsidRDefault="0056314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2500E3" w:rsidRDefault="002500E3">
      <w:pPr>
        <w:adjustRightInd w:val="0"/>
        <w:snapToGrid w:val="0"/>
        <w:spacing w:line="312" w:lineRule="auto"/>
      </w:pPr>
    </w:p>
    <w:p w:rsidR="002500E3" w:rsidRDefault="0056314F">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2500E3" w:rsidRDefault="0056314F">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2500E3" w:rsidRDefault="0056314F">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2500E3" w:rsidRDefault="0056314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2．我单位提交的投标文件为：投标书正本一份，副本四份，电子备份光盘一份（内容为投标文件正本盖章扫描件）。</w:t>
      </w:r>
    </w:p>
    <w:p w:rsidR="002500E3" w:rsidRDefault="0056314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2500E3" w:rsidRDefault="0056314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2500E3" w:rsidRDefault="0056314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2500E3" w:rsidRDefault="0056314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6．我单位愿按《中华人民共和国合同法》履行自己的全部责任。</w:t>
      </w:r>
    </w:p>
    <w:p w:rsidR="002500E3" w:rsidRDefault="0056314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2500E3" w:rsidRDefault="0056314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 xml:space="preserve"> </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2500E3" w:rsidRDefault="0056314F">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2500E3" w:rsidRDefault="002500E3">
      <w:pPr>
        <w:adjustRightInd w:val="0"/>
        <w:snapToGrid w:val="0"/>
        <w:spacing w:line="360" w:lineRule="auto"/>
        <w:ind w:firstLine="600"/>
      </w:pPr>
    </w:p>
    <w:p w:rsidR="002500E3" w:rsidRDefault="0056314F">
      <w:pPr>
        <w:adjustRightInd w:val="0"/>
        <w:snapToGrid w:val="0"/>
        <w:spacing w:line="360" w:lineRule="auto"/>
        <w:ind w:firstLine="426"/>
      </w:pPr>
      <w:r>
        <w:t>单</w:t>
      </w:r>
      <w:r>
        <w:t xml:space="preserve">    </w:t>
      </w:r>
      <w:r>
        <w:t>位：</w:t>
      </w:r>
      <w:r>
        <w:t xml:space="preserve"> </w:t>
      </w:r>
      <w:r>
        <w:t>（盖章）</w:t>
      </w:r>
    </w:p>
    <w:p w:rsidR="002500E3" w:rsidRDefault="0056314F">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2500E3" w:rsidRDefault="0056314F">
      <w:pPr>
        <w:adjustRightInd w:val="0"/>
        <w:snapToGrid w:val="0"/>
        <w:spacing w:line="360" w:lineRule="auto"/>
        <w:ind w:firstLine="426"/>
      </w:pPr>
      <w:r>
        <w:t>地</w:t>
      </w:r>
      <w:r>
        <w:t xml:space="preserve">    </w:t>
      </w:r>
      <w:r>
        <w:t>址：</w:t>
      </w:r>
      <w:r>
        <w:t xml:space="preserve"> </w:t>
      </w:r>
    </w:p>
    <w:p w:rsidR="002500E3" w:rsidRDefault="0056314F">
      <w:pPr>
        <w:adjustRightInd w:val="0"/>
        <w:snapToGrid w:val="0"/>
        <w:spacing w:line="360" w:lineRule="auto"/>
        <w:ind w:firstLine="426"/>
      </w:pPr>
      <w:r>
        <w:t>电</w:t>
      </w:r>
      <w:r>
        <w:t xml:space="preserve">    </w:t>
      </w:r>
      <w:r>
        <w:t>话：</w:t>
      </w:r>
      <w:r>
        <w:t xml:space="preserve">     </w:t>
      </w:r>
    </w:p>
    <w:p w:rsidR="002500E3" w:rsidRDefault="0056314F">
      <w:pPr>
        <w:adjustRightInd w:val="0"/>
        <w:snapToGrid w:val="0"/>
        <w:spacing w:line="360" w:lineRule="auto"/>
        <w:ind w:firstLine="426"/>
      </w:pPr>
      <w:r>
        <w:t>传</w:t>
      </w:r>
      <w:r>
        <w:t xml:space="preserve">    </w:t>
      </w:r>
      <w:r>
        <w:t>真：</w:t>
      </w:r>
    </w:p>
    <w:p w:rsidR="002500E3" w:rsidRDefault="0056314F">
      <w:pPr>
        <w:adjustRightInd w:val="0"/>
        <w:snapToGrid w:val="0"/>
        <w:spacing w:line="360" w:lineRule="auto"/>
        <w:ind w:firstLine="426"/>
      </w:pPr>
      <w:proofErr w:type="gramStart"/>
      <w:r>
        <w:t>邮</w:t>
      </w:r>
      <w:proofErr w:type="gramEnd"/>
      <w:r>
        <w:t xml:space="preserve">    </w:t>
      </w:r>
      <w:r>
        <w:t>编：</w:t>
      </w:r>
    </w:p>
    <w:p w:rsidR="002500E3" w:rsidRDefault="0056314F">
      <w:pPr>
        <w:adjustRightInd w:val="0"/>
        <w:snapToGrid w:val="0"/>
        <w:spacing w:line="360" w:lineRule="auto"/>
        <w:ind w:firstLine="426"/>
      </w:pPr>
      <w:r>
        <w:t>联</w:t>
      </w:r>
      <w:r>
        <w:t xml:space="preserve"> </w:t>
      </w:r>
      <w:r>
        <w:t>系</w:t>
      </w:r>
      <w:r>
        <w:t xml:space="preserve"> </w:t>
      </w:r>
      <w:r>
        <w:t>人：</w:t>
      </w:r>
      <w:r>
        <w:t xml:space="preserve"> </w:t>
      </w:r>
    </w:p>
    <w:p w:rsidR="002500E3" w:rsidRDefault="002500E3">
      <w:pPr>
        <w:adjustRightInd w:val="0"/>
        <w:snapToGrid w:val="0"/>
        <w:spacing w:line="360" w:lineRule="auto"/>
        <w:ind w:firstLine="600"/>
      </w:pPr>
    </w:p>
    <w:p w:rsidR="002500E3" w:rsidRDefault="0056314F">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500E3" w:rsidRDefault="002500E3">
      <w:pPr>
        <w:adjustRightInd w:val="0"/>
        <w:snapToGrid w:val="0"/>
        <w:spacing w:line="360" w:lineRule="auto"/>
        <w:ind w:firstLine="600"/>
        <w:jc w:val="right"/>
      </w:pPr>
    </w:p>
    <w:p w:rsidR="002500E3" w:rsidRDefault="002500E3">
      <w:pPr>
        <w:adjustRightInd w:val="0"/>
        <w:spacing w:line="300" w:lineRule="auto"/>
        <w:ind w:hanging="2"/>
        <w:jc w:val="center"/>
        <w:rPr>
          <w:b/>
          <w:snapToGrid w:val="0"/>
          <w:kern w:val="0"/>
          <w:sz w:val="28"/>
        </w:rPr>
      </w:pPr>
    </w:p>
    <w:p w:rsidR="002500E3" w:rsidRDefault="0056314F">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2500E3" w:rsidRDefault="002500E3">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2500E3" w:rsidRDefault="0056314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评分中涉及的承诺及声明函</w:t>
      </w:r>
    </w:p>
    <w:p w:rsidR="002500E3" w:rsidRDefault="0056314F">
      <w:pPr>
        <w:adjustRightInd w:val="0"/>
        <w:spacing w:line="300" w:lineRule="auto"/>
        <w:ind w:hanging="2"/>
        <w:jc w:val="center"/>
        <w:rPr>
          <w:b/>
          <w:snapToGrid w:val="0"/>
          <w:kern w:val="0"/>
          <w:sz w:val="28"/>
        </w:rPr>
      </w:pPr>
      <w:r>
        <w:rPr>
          <w:rFonts w:hint="eastAsia"/>
          <w:b/>
          <w:snapToGrid w:val="0"/>
          <w:kern w:val="0"/>
          <w:sz w:val="28"/>
        </w:rPr>
        <w:t>诚信承诺函</w:t>
      </w:r>
    </w:p>
    <w:p w:rsidR="002500E3" w:rsidRDefault="002500E3">
      <w:pPr>
        <w:pStyle w:val="afff3"/>
        <w:keepNext w:val="0"/>
        <w:adjustRightInd/>
        <w:spacing w:before="0" w:after="0" w:line="240" w:lineRule="auto"/>
        <w:outlineLvl w:val="2"/>
        <w:rPr>
          <w:rFonts w:hAnsi="宋体"/>
          <w:szCs w:val="24"/>
        </w:rPr>
      </w:pPr>
    </w:p>
    <w:p w:rsidR="002500E3" w:rsidRDefault="0056314F">
      <w:pPr>
        <w:spacing w:line="360" w:lineRule="auto"/>
        <w:rPr>
          <w:rFonts w:cs="Courier New"/>
          <w:snapToGrid w:val="0"/>
          <w:szCs w:val="18"/>
        </w:rPr>
      </w:pPr>
      <w:r>
        <w:rPr>
          <w:rFonts w:cs="Courier New" w:hint="eastAsia"/>
          <w:snapToGrid w:val="0"/>
          <w:szCs w:val="18"/>
        </w:rPr>
        <w:t>深圳市中正招标有限公司：</w:t>
      </w:r>
    </w:p>
    <w:p w:rsidR="002500E3" w:rsidRDefault="0056314F">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2500E3" w:rsidRDefault="0056314F">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2500E3" w:rsidRDefault="0056314F">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2500E3" w:rsidRDefault="0056314F">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2500E3" w:rsidRDefault="0056314F">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2500E3" w:rsidRDefault="0056314F">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2500E3" w:rsidRDefault="0056314F">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2500E3" w:rsidRDefault="0056314F">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2500E3" w:rsidRDefault="0056314F">
      <w:pPr>
        <w:spacing w:line="360" w:lineRule="auto"/>
        <w:ind w:firstLineChars="200" w:firstLine="420"/>
        <w:rPr>
          <w:rFonts w:cs="Courier New"/>
          <w:snapToGrid w:val="0"/>
          <w:szCs w:val="18"/>
        </w:rPr>
      </w:pPr>
      <w:r>
        <w:rPr>
          <w:rFonts w:cs="Courier New" w:hint="eastAsia"/>
          <w:snapToGrid w:val="0"/>
          <w:szCs w:val="18"/>
        </w:rPr>
        <w:t>（七）假冒他人名义质疑的；</w:t>
      </w:r>
    </w:p>
    <w:p w:rsidR="002500E3" w:rsidRDefault="0056314F">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2500E3" w:rsidRDefault="0056314F">
      <w:pPr>
        <w:spacing w:line="360" w:lineRule="auto"/>
        <w:ind w:firstLineChars="200" w:firstLine="420"/>
        <w:rPr>
          <w:rFonts w:cs="Courier New"/>
          <w:snapToGrid w:val="0"/>
          <w:szCs w:val="18"/>
        </w:rPr>
      </w:pPr>
      <w:r>
        <w:rPr>
          <w:rFonts w:cs="Courier New" w:hint="eastAsia"/>
          <w:snapToGrid w:val="0"/>
          <w:szCs w:val="18"/>
        </w:rPr>
        <w:t>特此承诺。</w:t>
      </w:r>
    </w:p>
    <w:p w:rsidR="002500E3" w:rsidRDefault="002500E3">
      <w:pPr>
        <w:spacing w:line="360" w:lineRule="auto"/>
        <w:ind w:firstLineChars="200" w:firstLine="420"/>
        <w:rPr>
          <w:rFonts w:cs="Courier New"/>
          <w:snapToGrid w:val="0"/>
          <w:szCs w:val="18"/>
        </w:rPr>
      </w:pPr>
    </w:p>
    <w:p w:rsidR="002500E3" w:rsidRDefault="0056314F">
      <w:pPr>
        <w:adjustRightInd w:val="0"/>
        <w:snapToGrid w:val="0"/>
        <w:spacing w:line="300" w:lineRule="auto"/>
        <w:rPr>
          <w:snapToGrid w:val="0"/>
          <w:kern w:val="0"/>
        </w:rPr>
      </w:pPr>
      <w:r>
        <w:rPr>
          <w:rFonts w:hint="eastAsia"/>
          <w:snapToGrid w:val="0"/>
          <w:kern w:val="0"/>
        </w:rPr>
        <w:t>投标单位：（盖章）</w:t>
      </w: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56314F">
      <w:pPr>
        <w:adjustRightInd w:val="0"/>
        <w:snapToGrid w:val="0"/>
        <w:spacing w:line="300" w:lineRule="auto"/>
        <w:rPr>
          <w:snapToGrid w:val="0"/>
          <w:kern w:val="0"/>
        </w:rPr>
      </w:pPr>
      <w:r>
        <w:rPr>
          <w:rFonts w:hint="eastAsia"/>
          <w:snapToGrid w:val="0"/>
          <w:kern w:val="0"/>
        </w:rPr>
        <w:t>授权代表或法定代表人：（签字）</w:t>
      </w:r>
    </w:p>
    <w:p w:rsidR="002500E3" w:rsidRDefault="002500E3">
      <w:pPr>
        <w:adjustRightInd w:val="0"/>
        <w:snapToGrid w:val="0"/>
        <w:spacing w:line="300" w:lineRule="auto"/>
        <w:ind w:right="420"/>
        <w:rPr>
          <w:snapToGrid w:val="0"/>
          <w:kern w:val="0"/>
        </w:rPr>
      </w:pPr>
    </w:p>
    <w:p w:rsidR="002500E3" w:rsidRDefault="002500E3">
      <w:pPr>
        <w:adjustRightInd w:val="0"/>
        <w:snapToGrid w:val="0"/>
        <w:spacing w:line="300" w:lineRule="auto"/>
        <w:ind w:right="420"/>
        <w:rPr>
          <w:snapToGrid w:val="0"/>
          <w:kern w:val="0"/>
        </w:rPr>
      </w:pPr>
    </w:p>
    <w:p w:rsidR="002500E3" w:rsidRDefault="002500E3">
      <w:pPr>
        <w:adjustRightInd w:val="0"/>
        <w:snapToGrid w:val="0"/>
        <w:spacing w:line="300" w:lineRule="auto"/>
        <w:ind w:right="420"/>
        <w:rPr>
          <w:snapToGrid w:val="0"/>
          <w:kern w:val="0"/>
        </w:rPr>
      </w:pPr>
    </w:p>
    <w:p w:rsidR="002500E3" w:rsidRDefault="0056314F">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500E3" w:rsidRDefault="002500E3"/>
    <w:p w:rsidR="002500E3" w:rsidRDefault="002500E3"/>
    <w:p w:rsidR="002500E3" w:rsidRDefault="002500E3">
      <w:pPr>
        <w:adjustRightInd w:val="0"/>
        <w:spacing w:line="300" w:lineRule="auto"/>
        <w:ind w:hanging="2"/>
        <w:jc w:val="center"/>
        <w:rPr>
          <w:b/>
          <w:snapToGrid w:val="0"/>
          <w:kern w:val="0"/>
          <w:sz w:val="28"/>
        </w:rPr>
      </w:pPr>
    </w:p>
    <w:p w:rsidR="002500E3" w:rsidRDefault="0056314F">
      <w:pPr>
        <w:widowControl/>
        <w:jc w:val="left"/>
        <w:rPr>
          <w:b/>
          <w:snapToGrid w:val="0"/>
          <w:kern w:val="0"/>
          <w:sz w:val="28"/>
        </w:rPr>
      </w:pPr>
      <w:r>
        <w:rPr>
          <w:b/>
          <w:snapToGrid w:val="0"/>
          <w:kern w:val="0"/>
          <w:sz w:val="28"/>
        </w:rPr>
        <w:br w:type="page"/>
      </w:r>
    </w:p>
    <w:p w:rsidR="002500E3" w:rsidRDefault="002500E3">
      <w:pPr>
        <w:adjustRightInd w:val="0"/>
        <w:spacing w:line="300" w:lineRule="auto"/>
        <w:ind w:hanging="2"/>
        <w:jc w:val="center"/>
        <w:rPr>
          <w:b/>
          <w:snapToGrid w:val="0"/>
          <w:kern w:val="0"/>
          <w:sz w:val="28"/>
        </w:rPr>
      </w:pPr>
    </w:p>
    <w:p w:rsidR="002500E3" w:rsidRDefault="0056314F">
      <w:pPr>
        <w:adjustRightInd w:val="0"/>
        <w:spacing w:line="300" w:lineRule="auto"/>
        <w:ind w:hanging="2"/>
        <w:jc w:val="center"/>
        <w:rPr>
          <w:b/>
          <w:snapToGrid w:val="0"/>
          <w:kern w:val="0"/>
          <w:sz w:val="28"/>
        </w:rPr>
      </w:pPr>
      <w:r>
        <w:rPr>
          <w:rFonts w:hint="eastAsia"/>
          <w:b/>
          <w:snapToGrid w:val="0"/>
          <w:kern w:val="0"/>
          <w:sz w:val="28"/>
        </w:rPr>
        <w:t>履约承诺函</w:t>
      </w:r>
    </w:p>
    <w:p w:rsidR="002500E3" w:rsidRDefault="002500E3">
      <w:pPr>
        <w:rPr>
          <w:rFonts w:ascii="宋体" w:hAnsi="宋体"/>
          <w:szCs w:val="21"/>
        </w:rPr>
      </w:pPr>
    </w:p>
    <w:p w:rsidR="002500E3" w:rsidRDefault="0056314F">
      <w:pPr>
        <w:rPr>
          <w:rFonts w:ascii="宋体" w:hAnsi="宋体"/>
          <w:szCs w:val="21"/>
        </w:rPr>
      </w:pPr>
      <w:r>
        <w:rPr>
          <w:rFonts w:ascii="宋体" w:hAnsi="宋体" w:hint="eastAsia"/>
          <w:szCs w:val="21"/>
        </w:rPr>
        <w:t>深圳市中正招标有限公司：</w:t>
      </w:r>
    </w:p>
    <w:p w:rsidR="002500E3" w:rsidRDefault="0056314F">
      <w:pPr>
        <w:spacing w:line="360" w:lineRule="auto"/>
        <w:ind w:firstLineChars="200" w:firstLine="420"/>
        <w:rPr>
          <w:rFonts w:ascii="宋体" w:hAnsi="宋体"/>
          <w:szCs w:val="21"/>
        </w:rPr>
      </w:pPr>
      <w:r>
        <w:rPr>
          <w:rFonts w:ascii="宋体" w:hAnsi="宋体" w:hint="eastAsia"/>
          <w:szCs w:val="21"/>
        </w:rPr>
        <w:t>我单位承诺：在本项目</w:t>
      </w:r>
      <w:r>
        <w:rPr>
          <w:rFonts w:ascii="宋体" w:hAnsi="宋体" w:hint="eastAsia"/>
          <w:color w:val="000000"/>
          <w:szCs w:val="21"/>
        </w:rPr>
        <w:t>投标截止日前近三年内，我</w:t>
      </w:r>
      <w:r>
        <w:rPr>
          <w:rFonts w:ascii="宋体" w:hAnsi="宋体" w:hint="eastAsia"/>
          <w:szCs w:val="21"/>
        </w:rPr>
        <w:t>单位</w:t>
      </w:r>
      <w:r>
        <w:rPr>
          <w:rFonts w:ascii="宋体" w:hAnsi="宋体" w:hint="eastAsia"/>
          <w:color w:val="000000"/>
          <w:szCs w:val="21"/>
        </w:rPr>
        <w:t>在深圳市范围内政府采购招标投标活动中不存在履约评价为差的记录，</w:t>
      </w:r>
      <w:r>
        <w:rPr>
          <w:rFonts w:ascii="宋体" w:hAnsi="宋体" w:hint="eastAsia"/>
          <w:szCs w:val="21"/>
        </w:rPr>
        <w:t>如若投标文件与实际情况不符，我单位自愿承担“隐瞒真实情况，提供虚假资料”以及其他一切不利的法律后果。</w:t>
      </w:r>
    </w:p>
    <w:p w:rsidR="002500E3" w:rsidRDefault="0056314F">
      <w:pPr>
        <w:spacing w:line="360" w:lineRule="auto"/>
        <w:ind w:firstLineChars="200" w:firstLine="420"/>
        <w:rPr>
          <w:rFonts w:ascii="宋体" w:hAnsi="宋体"/>
          <w:szCs w:val="21"/>
        </w:rPr>
      </w:pPr>
      <w:r>
        <w:rPr>
          <w:rFonts w:ascii="宋体" w:hAnsi="宋体" w:hint="eastAsia"/>
          <w:szCs w:val="21"/>
        </w:rPr>
        <w:t>特此承诺。</w:t>
      </w:r>
    </w:p>
    <w:p w:rsidR="002500E3" w:rsidRDefault="002500E3">
      <w:pPr>
        <w:spacing w:line="360" w:lineRule="auto"/>
        <w:ind w:right="480" w:firstLineChars="1600" w:firstLine="3360"/>
        <w:rPr>
          <w:rFonts w:ascii="宋体" w:hAnsi="宋体"/>
          <w:szCs w:val="21"/>
        </w:rPr>
      </w:pPr>
    </w:p>
    <w:p w:rsidR="002500E3" w:rsidRDefault="0056314F">
      <w:pPr>
        <w:adjustRightInd w:val="0"/>
        <w:snapToGrid w:val="0"/>
        <w:spacing w:line="300" w:lineRule="auto"/>
        <w:rPr>
          <w:snapToGrid w:val="0"/>
          <w:kern w:val="0"/>
        </w:rPr>
      </w:pPr>
      <w:r>
        <w:rPr>
          <w:rFonts w:hint="eastAsia"/>
          <w:snapToGrid w:val="0"/>
          <w:kern w:val="0"/>
        </w:rPr>
        <w:t>投标单位：（盖章）</w:t>
      </w: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56314F">
      <w:pPr>
        <w:adjustRightInd w:val="0"/>
        <w:snapToGrid w:val="0"/>
        <w:spacing w:line="300" w:lineRule="auto"/>
        <w:rPr>
          <w:snapToGrid w:val="0"/>
          <w:kern w:val="0"/>
        </w:rPr>
      </w:pPr>
      <w:r>
        <w:rPr>
          <w:rFonts w:hint="eastAsia"/>
          <w:snapToGrid w:val="0"/>
          <w:kern w:val="0"/>
        </w:rPr>
        <w:t>授权代表或法定代表人：（签字）</w:t>
      </w:r>
    </w:p>
    <w:p w:rsidR="002500E3" w:rsidRDefault="002500E3">
      <w:pPr>
        <w:adjustRightInd w:val="0"/>
        <w:snapToGrid w:val="0"/>
        <w:spacing w:line="300" w:lineRule="auto"/>
        <w:ind w:right="420"/>
        <w:rPr>
          <w:snapToGrid w:val="0"/>
          <w:kern w:val="0"/>
        </w:rPr>
      </w:pPr>
    </w:p>
    <w:p w:rsidR="002500E3" w:rsidRDefault="002500E3">
      <w:pPr>
        <w:adjustRightInd w:val="0"/>
        <w:snapToGrid w:val="0"/>
        <w:spacing w:line="300" w:lineRule="auto"/>
        <w:ind w:right="420"/>
        <w:rPr>
          <w:snapToGrid w:val="0"/>
          <w:kern w:val="0"/>
        </w:rPr>
      </w:pPr>
    </w:p>
    <w:p w:rsidR="002500E3" w:rsidRDefault="0056314F">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500E3" w:rsidRDefault="0056314F">
      <w:pPr>
        <w:pStyle w:val="4"/>
        <w:tabs>
          <w:tab w:val="left" w:pos="0"/>
        </w:tabs>
        <w:jc w:val="center"/>
        <w:rPr>
          <w:rFonts w:ascii="宋体" w:eastAsia="宋体" w:hAnsi="宋体"/>
        </w:rPr>
      </w:pPr>
      <w:r>
        <w:rPr>
          <w:rFonts w:ascii="宋体" w:eastAsia="宋体" w:hAnsi="宋体" w:hint="eastAsia"/>
        </w:rPr>
        <w:t>中小企业声明函</w:t>
      </w:r>
    </w:p>
    <w:p w:rsidR="002500E3" w:rsidRDefault="0056314F">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2500E3" w:rsidRDefault="0056314F">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2500E3" w:rsidRDefault="0056314F">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2500E3" w:rsidRDefault="0056314F">
      <w:pPr>
        <w:pStyle w:val="a8"/>
        <w:spacing w:before="11"/>
        <w:ind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2500E3" w:rsidRDefault="0056314F">
      <w:pPr>
        <w:pStyle w:val="a8"/>
        <w:spacing w:before="108" w:line="304" w:lineRule="auto"/>
        <w:ind w:right="417" w:firstLine="408"/>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2500E3" w:rsidRDefault="0056314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2500E3" w:rsidRDefault="0056314F">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2500E3" w:rsidRDefault="0056314F">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2500E3" w:rsidRDefault="0056314F">
      <w:pPr>
        <w:spacing w:line="360" w:lineRule="auto"/>
        <w:ind w:firstLineChars="200" w:firstLine="420"/>
        <w:rPr>
          <w:rFonts w:ascii="宋体" w:hAnsi="宋体"/>
          <w:szCs w:val="21"/>
        </w:rPr>
      </w:pPr>
      <w:r>
        <w:rPr>
          <w:rFonts w:ascii="宋体" w:hAnsi="宋体" w:hint="eastAsia"/>
          <w:szCs w:val="21"/>
        </w:rPr>
        <w:t>备注：</w:t>
      </w:r>
    </w:p>
    <w:p w:rsidR="002500E3" w:rsidRDefault="0056314F">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w:t>
      </w:r>
      <w:r>
        <w:rPr>
          <w:rFonts w:ascii="宋体" w:hAnsi="宋体" w:hint="eastAsia"/>
          <w:szCs w:val="21"/>
        </w:rPr>
        <w:lastRenderedPageBreak/>
        <w:t>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w:t>
      </w:r>
      <w:proofErr w:type="gramStart"/>
      <w:r>
        <w:rPr>
          <w:rFonts w:ascii="宋体" w:hAnsi="宋体" w:hint="eastAsia"/>
          <w:szCs w:val="21"/>
        </w:rPr>
        <w:t>《</w:t>
      </w:r>
      <w:proofErr w:type="gramEnd"/>
      <w:r>
        <w:rPr>
          <w:rFonts w:ascii="宋体" w:hAnsi="宋体" w:hint="eastAsia"/>
          <w:szCs w:val="21"/>
        </w:rPr>
        <w:t>财政部 工业和信息化部关于印发</w:t>
      </w:r>
      <w:proofErr w:type="gramStart"/>
      <w:r>
        <w:rPr>
          <w:rFonts w:ascii="宋体" w:hAnsi="宋体" w:hint="eastAsia"/>
          <w:szCs w:val="21"/>
        </w:rPr>
        <w:t>《</w:t>
      </w:r>
      <w:proofErr w:type="gramEnd"/>
      <w:r>
        <w:rPr>
          <w:rFonts w:ascii="宋体" w:hAnsi="宋体" w:hint="eastAsia"/>
          <w:szCs w:val="21"/>
        </w:rPr>
        <w:t>政府采购促进中小企业发展管理办法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2500E3" w:rsidRDefault="0056314F">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rsidR="002500E3" w:rsidRDefault="002500E3">
      <w:pPr>
        <w:spacing w:line="360" w:lineRule="auto"/>
        <w:ind w:firstLineChars="200" w:firstLine="420"/>
        <w:rPr>
          <w:rFonts w:ascii="宋体" w:hAnsi="宋体"/>
          <w:szCs w:val="21"/>
        </w:rPr>
      </w:pPr>
    </w:p>
    <w:p w:rsidR="002500E3" w:rsidRDefault="0056314F">
      <w:pPr>
        <w:pStyle w:val="4"/>
        <w:tabs>
          <w:tab w:val="left" w:pos="0"/>
        </w:tabs>
        <w:jc w:val="center"/>
        <w:rPr>
          <w:rFonts w:ascii="宋体" w:eastAsia="宋体" w:hAnsi="宋体"/>
        </w:rPr>
      </w:pPr>
      <w:r>
        <w:rPr>
          <w:rFonts w:ascii="宋体" w:eastAsia="宋体" w:hAnsi="宋体" w:hint="eastAsia"/>
        </w:rPr>
        <w:t>监狱企业声明函</w:t>
      </w:r>
    </w:p>
    <w:p w:rsidR="002500E3" w:rsidRDefault="0056314F">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2500E3" w:rsidRDefault="0056314F">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2500E3" w:rsidRDefault="0056314F">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2500E3" w:rsidRDefault="0056314F">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2500E3" w:rsidRDefault="0056314F">
      <w:pPr>
        <w:spacing w:line="360" w:lineRule="auto"/>
        <w:ind w:firstLine="645"/>
        <w:rPr>
          <w:rFonts w:ascii="宋体"/>
          <w:b/>
          <w:szCs w:val="21"/>
        </w:rPr>
      </w:pPr>
      <w:r>
        <w:rPr>
          <w:rFonts w:ascii="宋体" w:hAnsi="宋体" w:hint="eastAsia"/>
          <w:szCs w:val="21"/>
        </w:rPr>
        <w:t xml:space="preserve">                                    </w:t>
      </w:r>
    </w:p>
    <w:p w:rsidR="002500E3" w:rsidRDefault="0056314F">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2500E3" w:rsidRDefault="002500E3">
      <w:pPr>
        <w:spacing w:line="360" w:lineRule="auto"/>
        <w:ind w:left="723" w:hangingChars="300" w:hanging="723"/>
        <w:rPr>
          <w:b/>
          <w:sz w:val="24"/>
        </w:rPr>
      </w:pPr>
    </w:p>
    <w:p w:rsidR="002500E3" w:rsidRDefault="0056314F">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2500E3" w:rsidRDefault="002500E3">
      <w:pPr>
        <w:spacing w:line="360" w:lineRule="auto"/>
        <w:ind w:firstLineChars="200" w:firstLine="420"/>
        <w:rPr>
          <w:rFonts w:ascii="宋体" w:hAnsi="宋体"/>
          <w:szCs w:val="21"/>
        </w:rPr>
      </w:pPr>
    </w:p>
    <w:p w:rsidR="002500E3" w:rsidRDefault="0056314F">
      <w:pPr>
        <w:pStyle w:val="4"/>
        <w:tabs>
          <w:tab w:val="left" w:pos="0"/>
        </w:tabs>
        <w:jc w:val="center"/>
        <w:rPr>
          <w:rFonts w:ascii="宋体" w:eastAsia="宋体" w:hAnsi="宋体"/>
        </w:rPr>
      </w:pPr>
      <w:r>
        <w:rPr>
          <w:rFonts w:ascii="宋体" w:eastAsia="宋体" w:hAnsi="宋体" w:hint="eastAsia"/>
        </w:rPr>
        <w:t>残疾人福利性单位声明函</w:t>
      </w:r>
    </w:p>
    <w:p w:rsidR="002500E3" w:rsidRDefault="0056314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2500E3" w:rsidRDefault="0056314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2500E3" w:rsidRDefault="0056314F">
      <w:pPr>
        <w:spacing w:line="360" w:lineRule="auto"/>
        <w:ind w:firstLineChars="200" w:firstLine="420"/>
        <w:jc w:val="right"/>
        <w:rPr>
          <w:rFonts w:ascii="宋体" w:hAnsi="宋体"/>
          <w:szCs w:val="21"/>
        </w:rPr>
      </w:pPr>
      <w:r>
        <w:rPr>
          <w:rFonts w:ascii="宋体" w:hAnsi="宋体" w:hint="eastAsia"/>
          <w:szCs w:val="21"/>
        </w:rPr>
        <w:lastRenderedPageBreak/>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2500E3" w:rsidRDefault="0056314F">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2500E3" w:rsidRDefault="002500E3">
      <w:pPr>
        <w:spacing w:line="360" w:lineRule="auto"/>
        <w:ind w:firstLineChars="200" w:firstLine="420"/>
        <w:jc w:val="right"/>
        <w:rPr>
          <w:rFonts w:ascii="宋体" w:hAnsi="宋体"/>
          <w:szCs w:val="21"/>
        </w:rPr>
      </w:pPr>
    </w:p>
    <w:p w:rsidR="002500E3" w:rsidRDefault="0056314F">
      <w:pPr>
        <w:spacing w:line="360" w:lineRule="auto"/>
        <w:jc w:val="left"/>
        <w:rPr>
          <w:rFonts w:ascii="宋体" w:hAnsi="宋体"/>
          <w:szCs w:val="21"/>
        </w:rPr>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2500E3" w:rsidRDefault="0056314F">
      <w:pPr>
        <w:adjustRightInd w:val="0"/>
        <w:snapToGrid w:val="0"/>
        <w:spacing w:line="360" w:lineRule="auto"/>
        <w:ind w:firstLine="600"/>
        <w:jc w:val="right"/>
      </w:pPr>
      <w:r>
        <w:t xml:space="preserve">                                          </w:t>
      </w:r>
      <w:r>
        <w:rPr>
          <w:b/>
          <w:bCs/>
        </w:rPr>
        <w:t xml:space="preserve">  </w:t>
      </w:r>
    </w:p>
    <w:p w:rsidR="002500E3" w:rsidRDefault="002500E3">
      <w:pPr>
        <w:adjustRightInd w:val="0"/>
        <w:snapToGrid w:val="0"/>
        <w:spacing w:line="360" w:lineRule="auto"/>
        <w:ind w:firstLine="600"/>
        <w:jc w:val="right"/>
      </w:pPr>
    </w:p>
    <w:p w:rsidR="002500E3" w:rsidRDefault="0056314F">
      <w:pPr>
        <w:widowControl/>
        <w:jc w:val="left"/>
      </w:pPr>
      <w:r>
        <w:br w:type="page"/>
      </w:r>
    </w:p>
    <w:p w:rsidR="002500E3" w:rsidRDefault="002500E3">
      <w:pPr>
        <w:adjustRightInd w:val="0"/>
        <w:snapToGrid w:val="0"/>
        <w:spacing w:line="360" w:lineRule="auto"/>
        <w:ind w:firstLine="600"/>
        <w:jc w:val="left"/>
      </w:pPr>
    </w:p>
    <w:p w:rsidR="002500E3" w:rsidRDefault="0056314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2" w:name="_Toc44690433"/>
      <w:bookmarkStart w:id="63" w:name="_Toc44690706"/>
      <w:bookmarkStart w:id="64" w:name="_Toc44691165"/>
      <w:bookmarkStart w:id="65" w:name="_Toc44691397"/>
      <w:r>
        <w:rPr>
          <w:rFonts w:asciiTheme="minorEastAsia" w:eastAsiaTheme="minorEastAsia" w:hAnsiTheme="minorEastAsia" w:hint="eastAsia"/>
          <w:sz w:val="24"/>
        </w:rPr>
        <w:t>格式4  开标一览表</w:t>
      </w:r>
      <w:bookmarkEnd w:id="62"/>
      <w:bookmarkEnd w:id="63"/>
      <w:bookmarkEnd w:id="64"/>
      <w:bookmarkEnd w:id="65"/>
    </w:p>
    <w:p w:rsidR="002500E3" w:rsidRDefault="002500E3">
      <w:pPr>
        <w:adjustRightInd w:val="0"/>
        <w:snapToGrid w:val="0"/>
        <w:spacing w:line="360" w:lineRule="auto"/>
        <w:rPr>
          <w:bCs/>
          <w:snapToGrid w:val="0"/>
          <w:kern w:val="0"/>
        </w:rPr>
      </w:pPr>
    </w:p>
    <w:p w:rsidR="002500E3" w:rsidRDefault="0056314F">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2500E3" w:rsidRDefault="0056314F">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87"/>
        <w:gridCol w:w="3291"/>
        <w:gridCol w:w="2479"/>
        <w:gridCol w:w="1228"/>
      </w:tblGrid>
      <w:tr w:rsidR="002500E3">
        <w:trPr>
          <w:cantSplit/>
          <w:trHeight w:val="720"/>
          <w:jc w:val="center"/>
        </w:trPr>
        <w:tc>
          <w:tcPr>
            <w:tcW w:w="2687" w:type="dxa"/>
            <w:tcBorders>
              <w:top w:val="double" w:sz="4" w:space="0" w:color="auto"/>
              <w:bottom w:val="single" w:sz="4" w:space="0" w:color="auto"/>
            </w:tcBorders>
            <w:vAlign w:val="center"/>
          </w:tcPr>
          <w:p w:rsidR="002500E3" w:rsidRDefault="0056314F">
            <w:pPr>
              <w:adjustRightInd w:val="0"/>
              <w:snapToGrid w:val="0"/>
              <w:spacing w:line="360" w:lineRule="auto"/>
              <w:jc w:val="center"/>
              <w:rPr>
                <w:snapToGrid w:val="0"/>
                <w:kern w:val="0"/>
              </w:rPr>
            </w:pPr>
            <w:r>
              <w:rPr>
                <w:snapToGrid w:val="0"/>
                <w:kern w:val="0"/>
              </w:rPr>
              <w:t>项目名称</w:t>
            </w:r>
          </w:p>
        </w:tc>
        <w:tc>
          <w:tcPr>
            <w:tcW w:w="3291" w:type="dxa"/>
            <w:tcBorders>
              <w:top w:val="double" w:sz="4" w:space="0" w:color="auto"/>
              <w:bottom w:val="single" w:sz="4" w:space="0" w:color="auto"/>
            </w:tcBorders>
            <w:vAlign w:val="center"/>
          </w:tcPr>
          <w:p w:rsidR="002500E3" w:rsidRDefault="0056314F">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2500E3" w:rsidRDefault="0056314F">
            <w:pPr>
              <w:adjustRightInd w:val="0"/>
              <w:snapToGrid w:val="0"/>
              <w:spacing w:line="360" w:lineRule="auto"/>
              <w:jc w:val="center"/>
              <w:rPr>
                <w:snapToGrid w:val="0"/>
                <w:kern w:val="0"/>
              </w:rPr>
            </w:pPr>
            <w:r>
              <w:rPr>
                <w:snapToGrid w:val="0"/>
                <w:kern w:val="0"/>
              </w:rPr>
              <w:t>（人民币元）</w:t>
            </w:r>
          </w:p>
        </w:tc>
        <w:tc>
          <w:tcPr>
            <w:tcW w:w="2479" w:type="dxa"/>
            <w:tcBorders>
              <w:top w:val="double" w:sz="4" w:space="0" w:color="auto"/>
              <w:bottom w:val="single" w:sz="4" w:space="0" w:color="auto"/>
            </w:tcBorders>
            <w:vAlign w:val="center"/>
          </w:tcPr>
          <w:p w:rsidR="002500E3" w:rsidRDefault="0056314F">
            <w:pPr>
              <w:adjustRightInd w:val="0"/>
              <w:snapToGrid w:val="0"/>
              <w:spacing w:line="360" w:lineRule="auto"/>
              <w:jc w:val="center"/>
              <w:rPr>
                <w:snapToGrid w:val="0"/>
                <w:kern w:val="0"/>
              </w:rPr>
            </w:pPr>
            <w:r>
              <w:rPr>
                <w:rFonts w:hint="eastAsia"/>
                <w:snapToGrid w:val="0"/>
                <w:kern w:val="0"/>
              </w:rPr>
              <w:t>服务完成期</w:t>
            </w:r>
          </w:p>
        </w:tc>
        <w:tc>
          <w:tcPr>
            <w:tcW w:w="1228" w:type="dxa"/>
            <w:tcBorders>
              <w:top w:val="double" w:sz="4" w:space="0" w:color="auto"/>
              <w:bottom w:val="single" w:sz="4" w:space="0" w:color="auto"/>
            </w:tcBorders>
            <w:vAlign w:val="center"/>
          </w:tcPr>
          <w:p w:rsidR="002500E3" w:rsidRDefault="0056314F">
            <w:pPr>
              <w:adjustRightInd w:val="0"/>
              <w:snapToGrid w:val="0"/>
              <w:spacing w:line="360" w:lineRule="auto"/>
              <w:jc w:val="center"/>
              <w:rPr>
                <w:snapToGrid w:val="0"/>
                <w:kern w:val="0"/>
              </w:rPr>
            </w:pPr>
            <w:r>
              <w:rPr>
                <w:rFonts w:hint="eastAsia"/>
                <w:snapToGrid w:val="0"/>
                <w:kern w:val="0"/>
              </w:rPr>
              <w:t>备注</w:t>
            </w:r>
          </w:p>
        </w:tc>
      </w:tr>
      <w:tr w:rsidR="002500E3">
        <w:trPr>
          <w:cantSplit/>
          <w:trHeight w:val="1419"/>
          <w:jc w:val="center"/>
        </w:trPr>
        <w:tc>
          <w:tcPr>
            <w:tcW w:w="2687" w:type="dxa"/>
            <w:tcBorders>
              <w:top w:val="single" w:sz="4" w:space="0" w:color="auto"/>
            </w:tcBorders>
            <w:vAlign w:val="center"/>
          </w:tcPr>
          <w:p w:rsidR="002500E3" w:rsidRDefault="002500E3">
            <w:pPr>
              <w:adjustRightInd w:val="0"/>
              <w:snapToGrid w:val="0"/>
              <w:spacing w:line="360" w:lineRule="auto"/>
              <w:jc w:val="center"/>
            </w:pPr>
          </w:p>
        </w:tc>
        <w:tc>
          <w:tcPr>
            <w:tcW w:w="3291" w:type="dxa"/>
            <w:tcBorders>
              <w:top w:val="single" w:sz="4" w:space="0" w:color="auto"/>
            </w:tcBorders>
            <w:vAlign w:val="center"/>
          </w:tcPr>
          <w:p w:rsidR="002500E3" w:rsidRDefault="0056314F">
            <w:pPr>
              <w:adjustRightInd w:val="0"/>
              <w:snapToGrid w:val="0"/>
              <w:spacing w:line="360" w:lineRule="auto"/>
              <w:rPr>
                <w:snapToGrid w:val="0"/>
                <w:kern w:val="0"/>
                <w:u w:val="single"/>
              </w:rPr>
            </w:pPr>
            <w:r>
              <w:rPr>
                <w:snapToGrid w:val="0"/>
                <w:kern w:val="0"/>
              </w:rPr>
              <w:t>大写：</w:t>
            </w:r>
            <w:r>
              <w:rPr>
                <w:snapToGrid w:val="0"/>
                <w:kern w:val="0"/>
                <w:u w:val="single"/>
              </w:rPr>
              <w:t xml:space="preserve">                   </w:t>
            </w:r>
          </w:p>
          <w:p w:rsidR="002500E3" w:rsidRDefault="0056314F">
            <w:pPr>
              <w:adjustRightInd w:val="0"/>
              <w:snapToGrid w:val="0"/>
              <w:spacing w:line="360" w:lineRule="auto"/>
              <w:rPr>
                <w:snapToGrid w:val="0"/>
                <w:kern w:val="0"/>
                <w:u w:val="single"/>
              </w:rPr>
            </w:pPr>
            <w:r>
              <w:rPr>
                <w:snapToGrid w:val="0"/>
                <w:kern w:val="0"/>
              </w:rPr>
              <w:t>小写：</w:t>
            </w:r>
            <w:r>
              <w:rPr>
                <w:snapToGrid w:val="0"/>
                <w:kern w:val="0"/>
                <w:u w:val="single"/>
              </w:rPr>
              <w:t xml:space="preserve">                   </w:t>
            </w:r>
          </w:p>
        </w:tc>
        <w:tc>
          <w:tcPr>
            <w:tcW w:w="2479" w:type="dxa"/>
            <w:tcBorders>
              <w:top w:val="single" w:sz="4" w:space="0" w:color="auto"/>
            </w:tcBorders>
            <w:vAlign w:val="center"/>
          </w:tcPr>
          <w:p w:rsidR="002500E3" w:rsidRDefault="005702CC" w:rsidP="005702CC">
            <w:pPr>
              <w:adjustRightInd w:val="0"/>
              <w:snapToGrid w:val="0"/>
              <w:spacing w:line="360" w:lineRule="auto"/>
              <w:jc w:val="left"/>
              <w:rPr>
                <w:snapToGrid w:val="0"/>
                <w:kern w:val="0"/>
              </w:rPr>
            </w:pPr>
            <w:r>
              <w:rPr>
                <w:rFonts w:ascii="宋体" w:hAnsi="宋体" w:hint="eastAsia"/>
                <w:szCs w:val="21"/>
              </w:rPr>
              <w:t>合同签订后</w:t>
            </w:r>
            <w:r>
              <w:rPr>
                <w:rFonts w:ascii="宋体" w:hAnsi="宋体"/>
                <w:szCs w:val="21"/>
              </w:rPr>
              <w:t xml:space="preserve">    </w:t>
            </w:r>
            <w:proofErr w:type="gramStart"/>
            <w:r>
              <w:rPr>
                <w:rFonts w:ascii="宋体" w:hAnsi="宋体" w:hint="eastAsia"/>
                <w:szCs w:val="21"/>
              </w:rPr>
              <w:t>个</w:t>
            </w:r>
            <w:proofErr w:type="gramEnd"/>
            <w:r>
              <w:rPr>
                <w:rFonts w:ascii="宋体" w:hAnsi="宋体" w:hint="eastAsia"/>
                <w:szCs w:val="21"/>
              </w:rPr>
              <w:t>日历日内交货</w:t>
            </w:r>
          </w:p>
        </w:tc>
        <w:tc>
          <w:tcPr>
            <w:tcW w:w="1228" w:type="dxa"/>
            <w:tcBorders>
              <w:top w:val="single" w:sz="4" w:space="0" w:color="auto"/>
            </w:tcBorders>
            <w:vAlign w:val="center"/>
          </w:tcPr>
          <w:p w:rsidR="002500E3" w:rsidRDefault="002500E3">
            <w:pPr>
              <w:adjustRightInd w:val="0"/>
              <w:snapToGrid w:val="0"/>
              <w:spacing w:line="360" w:lineRule="auto"/>
              <w:jc w:val="center"/>
              <w:rPr>
                <w:snapToGrid w:val="0"/>
                <w:kern w:val="0"/>
              </w:rPr>
            </w:pPr>
          </w:p>
        </w:tc>
      </w:tr>
    </w:tbl>
    <w:p w:rsidR="002500E3" w:rsidRDefault="002500E3">
      <w:pPr>
        <w:adjustRightInd w:val="0"/>
        <w:snapToGrid w:val="0"/>
        <w:spacing w:line="360" w:lineRule="auto"/>
        <w:rPr>
          <w:snapToGrid w:val="0"/>
          <w:kern w:val="0"/>
        </w:rPr>
      </w:pPr>
    </w:p>
    <w:p w:rsidR="002500E3" w:rsidRDefault="002500E3">
      <w:pPr>
        <w:adjustRightInd w:val="0"/>
        <w:snapToGrid w:val="0"/>
        <w:spacing w:line="360" w:lineRule="auto"/>
        <w:rPr>
          <w:snapToGrid w:val="0"/>
          <w:kern w:val="0"/>
        </w:rPr>
      </w:pPr>
    </w:p>
    <w:p w:rsidR="002500E3" w:rsidRDefault="0056314F">
      <w:pPr>
        <w:adjustRightInd w:val="0"/>
        <w:snapToGrid w:val="0"/>
        <w:spacing w:line="360" w:lineRule="auto"/>
        <w:rPr>
          <w:snapToGrid w:val="0"/>
          <w:kern w:val="0"/>
        </w:rPr>
      </w:pPr>
      <w:r>
        <w:rPr>
          <w:snapToGrid w:val="0"/>
          <w:kern w:val="0"/>
        </w:rPr>
        <w:t>投标单位：（盖章）</w:t>
      </w:r>
    </w:p>
    <w:p w:rsidR="002500E3" w:rsidRDefault="002500E3">
      <w:pPr>
        <w:adjustRightInd w:val="0"/>
        <w:snapToGrid w:val="0"/>
        <w:spacing w:line="360" w:lineRule="auto"/>
        <w:rPr>
          <w:snapToGrid w:val="0"/>
          <w:kern w:val="0"/>
        </w:rPr>
      </w:pPr>
    </w:p>
    <w:p w:rsidR="002500E3" w:rsidRDefault="002500E3">
      <w:pPr>
        <w:adjustRightInd w:val="0"/>
        <w:snapToGrid w:val="0"/>
        <w:spacing w:line="360" w:lineRule="auto"/>
        <w:rPr>
          <w:snapToGrid w:val="0"/>
          <w:kern w:val="0"/>
        </w:rPr>
      </w:pPr>
    </w:p>
    <w:p w:rsidR="002500E3" w:rsidRDefault="0056314F">
      <w:pPr>
        <w:adjustRightInd w:val="0"/>
        <w:snapToGrid w:val="0"/>
        <w:spacing w:line="360" w:lineRule="auto"/>
        <w:rPr>
          <w:snapToGrid w:val="0"/>
          <w:kern w:val="0"/>
        </w:rPr>
      </w:pPr>
      <w:r>
        <w:rPr>
          <w:snapToGrid w:val="0"/>
          <w:kern w:val="0"/>
        </w:rPr>
        <w:t>法定代表人或授权代表：（签字）</w:t>
      </w:r>
    </w:p>
    <w:p w:rsidR="002500E3" w:rsidRDefault="0056314F">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2500E3" w:rsidRDefault="002500E3">
      <w:pPr>
        <w:adjustRightInd w:val="0"/>
        <w:snapToGrid w:val="0"/>
        <w:spacing w:line="360" w:lineRule="auto"/>
        <w:ind w:firstLineChars="500" w:firstLine="1050"/>
        <w:rPr>
          <w:snapToGrid w:val="0"/>
          <w:kern w:val="0"/>
        </w:rPr>
      </w:pPr>
    </w:p>
    <w:p w:rsidR="002500E3" w:rsidRDefault="0056314F">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2500E3" w:rsidRDefault="0056314F">
      <w:pPr>
        <w:adjustRightInd w:val="0"/>
        <w:spacing w:line="312" w:lineRule="auto"/>
        <w:ind w:left="2" w:firstLineChars="202" w:firstLine="424"/>
        <w:rPr>
          <w:rFonts w:ascii="宋体" w:hAnsi="宋体"/>
          <w:bCs/>
        </w:rPr>
      </w:pPr>
      <w:r>
        <w:rPr>
          <w:rFonts w:ascii="宋体" w:hAnsi="宋体"/>
          <w:bCs/>
        </w:rPr>
        <w:t>2、</w:t>
      </w:r>
      <w:r>
        <w:rPr>
          <w:rFonts w:ascii="宋体" w:hAnsi="宋体" w:hint="eastAsia"/>
          <w:szCs w:val="21"/>
        </w:rPr>
        <w:t>投标</w:t>
      </w:r>
      <w:r>
        <w:rPr>
          <w:rFonts w:hint="eastAsia"/>
          <w:snapToGrid w:val="0"/>
          <w:kern w:val="0"/>
        </w:rPr>
        <w:t>总</w:t>
      </w:r>
      <w:r>
        <w:rPr>
          <w:rFonts w:ascii="宋体" w:hAnsi="宋体" w:hint="eastAsia"/>
          <w:szCs w:val="21"/>
        </w:rPr>
        <w:t>价为综合报价，包含完成本项目所需的全部费用</w:t>
      </w:r>
      <w:r>
        <w:rPr>
          <w:rFonts w:ascii="宋体" w:hAnsi="宋体" w:hint="eastAsia"/>
          <w:bCs/>
        </w:rPr>
        <w:t>。</w:t>
      </w:r>
    </w:p>
    <w:p w:rsidR="002500E3" w:rsidRDefault="0056314F">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00E3" w:rsidRDefault="0056314F">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rsidR="002500E3" w:rsidRDefault="0056314F">
      <w:pPr>
        <w:adjustRightInd w:val="0"/>
        <w:spacing w:line="312" w:lineRule="auto"/>
        <w:ind w:firstLine="437"/>
      </w:pPr>
      <w:r>
        <w:rPr>
          <w:rFonts w:ascii="宋体" w:hAnsi="宋体" w:hint="eastAsia"/>
          <w:b/>
          <w:snapToGrid w:val="0"/>
          <w:kern w:val="0"/>
          <w:sz w:val="24"/>
        </w:rPr>
        <w:t>5、</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4</w:t>
      </w:r>
      <w:r>
        <w:rPr>
          <w:rFonts w:ascii="宋体" w:hAnsi="宋体"/>
          <w:b/>
          <w:snapToGrid w:val="0"/>
          <w:kern w:val="0"/>
          <w:sz w:val="24"/>
        </w:rPr>
        <w:t>项要求单独密封。</w:t>
      </w:r>
    </w:p>
    <w:p w:rsidR="002500E3" w:rsidRDefault="002500E3">
      <w:pPr>
        <w:pStyle w:val="ac"/>
        <w:adjustRightInd w:val="0"/>
        <w:snapToGrid w:val="0"/>
        <w:spacing w:line="312" w:lineRule="auto"/>
        <w:jc w:val="center"/>
        <w:rPr>
          <w:rFonts w:ascii="Times New Roman" w:hAnsi="Times New Roman"/>
          <w:b/>
          <w:sz w:val="28"/>
        </w:rPr>
      </w:pPr>
    </w:p>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56314F">
      <w:pPr>
        <w:widowControl/>
        <w:jc w:val="left"/>
      </w:pPr>
      <w:r>
        <w:br w:type="page"/>
      </w:r>
    </w:p>
    <w:p w:rsidR="002500E3" w:rsidRDefault="002500E3"/>
    <w:p w:rsidR="002500E3" w:rsidRDefault="0056314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6" w:name="_Toc44690434"/>
      <w:bookmarkStart w:id="67" w:name="_Toc44690707"/>
      <w:bookmarkStart w:id="68" w:name="_Toc44691166"/>
      <w:bookmarkStart w:id="69" w:name="_Toc44691398"/>
      <w:r>
        <w:rPr>
          <w:rFonts w:asciiTheme="minorEastAsia" w:eastAsiaTheme="minorEastAsia" w:hAnsiTheme="minorEastAsia" w:hint="eastAsia"/>
          <w:sz w:val="24"/>
        </w:rPr>
        <w:t>格式5  报价表</w:t>
      </w:r>
      <w:bookmarkEnd w:id="66"/>
      <w:bookmarkEnd w:id="67"/>
      <w:bookmarkEnd w:id="68"/>
      <w:bookmarkEnd w:id="69"/>
    </w:p>
    <w:p w:rsidR="002500E3" w:rsidRDefault="0056314F">
      <w:pPr>
        <w:spacing w:line="300" w:lineRule="auto"/>
        <w:rPr>
          <w:rFonts w:ascii="楷体_GB2312" w:eastAsia="楷体_GB2312"/>
          <w:b/>
          <w:sz w:val="24"/>
        </w:rPr>
      </w:pPr>
      <w:r>
        <w:rPr>
          <w:rFonts w:ascii="楷体_GB2312" w:eastAsia="楷体_GB2312" w:hint="eastAsia"/>
          <w:b/>
          <w:sz w:val="24"/>
        </w:rPr>
        <w:t>1   报价要求</w:t>
      </w:r>
    </w:p>
    <w:p w:rsidR="002500E3" w:rsidRDefault="0056314F">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2500E3" w:rsidRDefault="0056314F">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投标</w:t>
      </w:r>
      <w:r>
        <w:rPr>
          <w:rFonts w:hint="eastAsia"/>
          <w:snapToGrid w:val="0"/>
          <w:kern w:val="0"/>
        </w:rPr>
        <w:t>报</w:t>
      </w:r>
      <w:r>
        <w:rPr>
          <w:rFonts w:asciiTheme="minorEastAsia" w:eastAsiaTheme="minorEastAsia" w:hAnsiTheme="minorEastAsia" w:hint="eastAsia"/>
          <w:snapToGrid w:val="0"/>
          <w:kern w:val="0"/>
        </w:rPr>
        <w:t>价为综合报价，包含完成本项目所需的全部费用。</w:t>
      </w:r>
    </w:p>
    <w:p w:rsidR="002500E3" w:rsidRDefault="0056314F">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此表应经法定代表人或授权委托人签名，并加盖公章。</w:t>
      </w:r>
    </w:p>
    <w:p w:rsidR="002500E3" w:rsidRDefault="002500E3">
      <w:pPr>
        <w:adjustRightInd w:val="0"/>
        <w:snapToGrid w:val="0"/>
        <w:spacing w:line="300" w:lineRule="auto"/>
        <w:rPr>
          <w:snapToGrid w:val="0"/>
          <w:kern w:val="0"/>
        </w:rPr>
      </w:pPr>
    </w:p>
    <w:p w:rsidR="002500E3" w:rsidRDefault="0056314F">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7"/>
        <w:gridCol w:w="3588"/>
        <w:gridCol w:w="2664"/>
        <w:gridCol w:w="2376"/>
      </w:tblGrid>
      <w:tr w:rsidR="002500E3">
        <w:trPr>
          <w:cantSplit/>
          <w:trHeight w:val="480"/>
          <w:jc w:val="center"/>
        </w:trPr>
        <w:tc>
          <w:tcPr>
            <w:tcW w:w="977" w:type="dxa"/>
            <w:vAlign w:val="center"/>
          </w:tcPr>
          <w:p w:rsidR="002500E3" w:rsidRDefault="0056314F">
            <w:pPr>
              <w:adjustRightInd w:val="0"/>
              <w:snapToGrid w:val="0"/>
              <w:spacing w:line="300" w:lineRule="auto"/>
              <w:jc w:val="center"/>
              <w:rPr>
                <w:b/>
                <w:snapToGrid w:val="0"/>
                <w:kern w:val="0"/>
              </w:rPr>
            </w:pPr>
            <w:r>
              <w:rPr>
                <w:b/>
                <w:snapToGrid w:val="0"/>
                <w:kern w:val="0"/>
              </w:rPr>
              <w:t>序号</w:t>
            </w:r>
          </w:p>
        </w:tc>
        <w:tc>
          <w:tcPr>
            <w:tcW w:w="3588" w:type="dxa"/>
            <w:vAlign w:val="center"/>
          </w:tcPr>
          <w:p w:rsidR="002500E3" w:rsidRDefault="0056314F">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rsidR="002500E3" w:rsidRDefault="0056314F">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rsidR="002500E3" w:rsidRDefault="0056314F">
            <w:pPr>
              <w:adjustRightInd w:val="0"/>
              <w:snapToGrid w:val="0"/>
              <w:spacing w:line="300" w:lineRule="auto"/>
              <w:jc w:val="center"/>
              <w:rPr>
                <w:b/>
                <w:snapToGrid w:val="0"/>
                <w:kern w:val="0"/>
              </w:rPr>
            </w:pPr>
            <w:r>
              <w:rPr>
                <w:rFonts w:hint="eastAsia"/>
                <w:b/>
                <w:snapToGrid w:val="0"/>
                <w:kern w:val="0"/>
              </w:rPr>
              <w:t>备注</w:t>
            </w:r>
          </w:p>
        </w:tc>
      </w:tr>
      <w:tr w:rsidR="002500E3">
        <w:trPr>
          <w:cantSplit/>
          <w:trHeight w:val="422"/>
          <w:jc w:val="center"/>
        </w:trPr>
        <w:tc>
          <w:tcPr>
            <w:tcW w:w="977" w:type="dxa"/>
            <w:vAlign w:val="center"/>
          </w:tcPr>
          <w:p w:rsidR="002500E3" w:rsidRDefault="0056314F">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rsidR="002500E3" w:rsidRDefault="002500E3">
            <w:pPr>
              <w:adjustRightInd w:val="0"/>
              <w:snapToGrid w:val="0"/>
              <w:spacing w:line="300" w:lineRule="auto"/>
              <w:rPr>
                <w:rFonts w:ascii="宋体" w:hAnsi="宋体"/>
                <w:snapToGrid w:val="0"/>
                <w:kern w:val="0"/>
              </w:rPr>
            </w:pPr>
          </w:p>
        </w:tc>
        <w:tc>
          <w:tcPr>
            <w:tcW w:w="2664" w:type="dxa"/>
            <w:vAlign w:val="center"/>
          </w:tcPr>
          <w:p w:rsidR="002500E3" w:rsidRDefault="002500E3">
            <w:pPr>
              <w:adjustRightInd w:val="0"/>
              <w:snapToGrid w:val="0"/>
              <w:spacing w:line="300" w:lineRule="auto"/>
              <w:jc w:val="center"/>
              <w:rPr>
                <w:snapToGrid w:val="0"/>
                <w:kern w:val="0"/>
              </w:rPr>
            </w:pPr>
          </w:p>
        </w:tc>
        <w:tc>
          <w:tcPr>
            <w:tcW w:w="2376" w:type="dxa"/>
            <w:vAlign w:val="center"/>
          </w:tcPr>
          <w:p w:rsidR="002500E3" w:rsidRDefault="002500E3">
            <w:pPr>
              <w:adjustRightInd w:val="0"/>
              <w:snapToGrid w:val="0"/>
              <w:spacing w:line="300" w:lineRule="auto"/>
              <w:jc w:val="center"/>
              <w:rPr>
                <w:snapToGrid w:val="0"/>
                <w:kern w:val="0"/>
              </w:rPr>
            </w:pPr>
          </w:p>
        </w:tc>
      </w:tr>
      <w:tr w:rsidR="002500E3">
        <w:trPr>
          <w:cantSplit/>
          <w:trHeight w:val="428"/>
          <w:jc w:val="center"/>
        </w:trPr>
        <w:tc>
          <w:tcPr>
            <w:tcW w:w="977" w:type="dxa"/>
            <w:vAlign w:val="center"/>
          </w:tcPr>
          <w:p w:rsidR="002500E3" w:rsidRDefault="0056314F">
            <w:pPr>
              <w:adjustRightInd w:val="0"/>
              <w:snapToGrid w:val="0"/>
              <w:spacing w:line="300" w:lineRule="auto"/>
              <w:jc w:val="center"/>
              <w:rPr>
                <w:rFonts w:ascii="宋体" w:hAnsi="宋体"/>
                <w:snapToGrid w:val="0"/>
                <w:kern w:val="0"/>
              </w:rPr>
            </w:pPr>
            <w:r>
              <w:rPr>
                <w:rFonts w:ascii="宋体" w:hAnsi="宋体" w:hint="eastAsia"/>
                <w:snapToGrid w:val="0"/>
                <w:kern w:val="0"/>
              </w:rPr>
              <w:t>2</w:t>
            </w:r>
          </w:p>
        </w:tc>
        <w:tc>
          <w:tcPr>
            <w:tcW w:w="3588" w:type="dxa"/>
            <w:vAlign w:val="center"/>
          </w:tcPr>
          <w:p w:rsidR="002500E3" w:rsidRDefault="002500E3">
            <w:pPr>
              <w:adjustRightInd w:val="0"/>
              <w:snapToGrid w:val="0"/>
              <w:spacing w:line="300" w:lineRule="auto"/>
              <w:rPr>
                <w:rFonts w:ascii="宋体" w:hAnsi="宋体"/>
                <w:szCs w:val="21"/>
                <w:lang w:val="zh-CN"/>
              </w:rPr>
            </w:pPr>
          </w:p>
        </w:tc>
        <w:tc>
          <w:tcPr>
            <w:tcW w:w="2664" w:type="dxa"/>
            <w:vAlign w:val="center"/>
          </w:tcPr>
          <w:p w:rsidR="002500E3" w:rsidRDefault="002500E3">
            <w:pPr>
              <w:adjustRightInd w:val="0"/>
              <w:snapToGrid w:val="0"/>
              <w:spacing w:line="300" w:lineRule="auto"/>
              <w:jc w:val="center"/>
              <w:rPr>
                <w:snapToGrid w:val="0"/>
                <w:kern w:val="0"/>
              </w:rPr>
            </w:pPr>
          </w:p>
        </w:tc>
        <w:tc>
          <w:tcPr>
            <w:tcW w:w="2376" w:type="dxa"/>
            <w:vAlign w:val="center"/>
          </w:tcPr>
          <w:p w:rsidR="002500E3" w:rsidRDefault="002500E3">
            <w:pPr>
              <w:adjustRightInd w:val="0"/>
              <w:snapToGrid w:val="0"/>
              <w:spacing w:line="300" w:lineRule="auto"/>
              <w:jc w:val="center"/>
              <w:rPr>
                <w:snapToGrid w:val="0"/>
                <w:kern w:val="0"/>
              </w:rPr>
            </w:pPr>
          </w:p>
        </w:tc>
      </w:tr>
      <w:tr w:rsidR="002500E3">
        <w:trPr>
          <w:cantSplit/>
          <w:trHeight w:val="428"/>
          <w:jc w:val="center"/>
        </w:trPr>
        <w:tc>
          <w:tcPr>
            <w:tcW w:w="977" w:type="dxa"/>
            <w:vAlign w:val="center"/>
          </w:tcPr>
          <w:p w:rsidR="002500E3" w:rsidRDefault="0056314F">
            <w:pPr>
              <w:adjustRightInd w:val="0"/>
              <w:snapToGrid w:val="0"/>
              <w:spacing w:line="300" w:lineRule="auto"/>
              <w:jc w:val="center"/>
              <w:rPr>
                <w:rFonts w:ascii="宋体" w:hAnsi="宋体"/>
                <w:snapToGrid w:val="0"/>
                <w:kern w:val="0"/>
              </w:rPr>
            </w:pPr>
            <w:r>
              <w:rPr>
                <w:rFonts w:ascii="宋体" w:hAnsi="宋体" w:hint="eastAsia"/>
                <w:snapToGrid w:val="0"/>
                <w:kern w:val="0"/>
              </w:rPr>
              <w:t>3</w:t>
            </w:r>
          </w:p>
        </w:tc>
        <w:tc>
          <w:tcPr>
            <w:tcW w:w="3588" w:type="dxa"/>
            <w:vAlign w:val="center"/>
          </w:tcPr>
          <w:p w:rsidR="002500E3" w:rsidRDefault="002500E3">
            <w:pPr>
              <w:adjustRightInd w:val="0"/>
              <w:snapToGrid w:val="0"/>
              <w:spacing w:line="300" w:lineRule="auto"/>
              <w:rPr>
                <w:rFonts w:ascii="宋体" w:hAnsi="宋体"/>
                <w:szCs w:val="21"/>
                <w:lang w:val="zh-CN"/>
              </w:rPr>
            </w:pPr>
          </w:p>
        </w:tc>
        <w:tc>
          <w:tcPr>
            <w:tcW w:w="2664" w:type="dxa"/>
            <w:vAlign w:val="center"/>
          </w:tcPr>
          <w:p w:rsidR="002500E3" w:rsidRDefault="002500E3">
            <w:pPr>
              <w:adjustRightInd w:val="0"/>
              <w:snapToGrid w:val="0"/>
              <w:spacing w:line="300" w:lineRule="auto"/>
              <w:jc w:val="center"/>
              <w:rPr>
                <w:snapToGrid w:val="0"/>
                <w:kern w:val="0"/>
              </w:rPr>
            </w:pPr>
          </w:p>
        </w:tc>
        <w:tc>
          <w:tcPr>
            <w:tcW w:w="2376" w:type="dxa"/>
            <w:vAlign w:val="center"/>
          </w:tcPr>
          <w:p w:rsidR="002500E3" w:rsidRDefault="002500E3">
            <w:pPr>
              <w:adjustRightInd w:val="0"/>
              <w:snapToGrid w:val="0"/>
              <w:spacing w:line="300" w:lineRule="auto"/>
              <w:jc w:val="center"/>
              <w:rPr>
                <w:snapToGrid w:val="0"/>
                <w:kern w:val="0"/>
              </w:rPr>
            </w:pPr>
          </w:p>
        </w:tc>
      </w:tr>
      <w:tr w:rsidR="002500E3">
        <w:trPr>
          <w:cantSplit/>
          <w:trHeight w:val="428"/>
          <w:jc w:val="center"/>
        </w:trPr>
        <w:tc>
          <w:tcPr>
            <w:tcW w:w="977" w:type="dxa"/>
            <w:vAlign w:val="center"/>
          </w:tcPr>
          <w:p w:rsidR="002500E3" w:rsidRDefault="0056314F">
            <w:pPr>
              <w:adjustRightInd w:val="0"/>
              <w:snapToGrid w:val="0"/>
              <w:spacing w:line="300" w:lineRule="auto"/>
              <w:jc w:val="center"/>
              <w:rPr>
                <w:rFonts w:ascii="宋体" w:hAnsi="宋体"/>
                <w:snapToGrid w:val="0"/>
                <w:kern w:val="0"/>
              </w:rPr>
            </w:pPr>
            <w:r>
              <w:rPr>
                <w:rFonts w:ascii="宋体" w:hAnsi="宋体" w:hint="eastAsia"/>
                <w:snapToGrid w:val="0"/>
                <w:kern w:val="0"/>
              </w:rPr>
              <w:t>4</w:t>
            </w:r>
          </w:p>
        </w:tc>
        <w:tc>
          <w:tcPr>
            <w:tcW w:w="3588" w:type="dxa"/>
            <w:vAlign w:val="center"/>
          </w:tcPr>
          <w:p w:rsidR="002500E3" w:rsidRDefault="002500E3">
            <w:pPr>
              <w:adjustRightInd w:val="0"/>
              <w:snapToGrid w:val="0"/>
              <w:spacing w:line="300" w:lineRule="auto"/>
              <w:rPr>
                <w:rFonts w:ascii="宋体" w:hAnsi="宋体"/>
                <w:szCs w:val="21"/>
                <w:lang w:val="zh-CN"/>
              </w:rPr>
            </w:pPr>
          </w:p>
        </w:tc>
        <w:tc>
          <w:tcPr>
            <w:tcW w:w="2664" w:type="dxa"/>
            <w:vAlign w:val="center"/>
          </w:tcPr>
          <w:p w:rsidR="002500E3" w:rsidRDefault="002500E3">
            <w:pPr>
              <w:adjustRightInd w:val="0"/>
              <w:snapToGrid w:val="0"/>
              <w:spacing w:line="300" w:lineRule="auto"/>
              <w:jc w:val="center"/>
              <w:rPr>
                <w:snapToGrid w:val="0"/>
                <w:kern w:val="0"/>
              </w:rPr>
            </w:pPr>
          </w:p>
        </w:tc>
        <w:tc>
          <w:tcPr>
            <w:tcW w:w="2376" w:type="dxa"/>
            <w:vAlign w:val="center"/>
          </w:tcPr>
          <w:p w:rsidR="002500E3" w:rsidRDefault="002500E3">
            <w:pPr>
              <w:adjustRightInd w:val="0"/>
              <w:snapToGrid w:val="0"/>
              <w:spacing w:line="300" w:lineRule="auto"/>
              <w:jc w:val="center"/>
              <w:rPr>
                <w:snapToGrid w:val="0"/>
                <w:kern w:val="0"/>
              </w:rPr>
            </w:pPr>
          </w:p>
        </w:tc>
      </w:tr>
      <w:tr w:rsidR="002500E3">
        <w:trPr>
          <w:cantSplit/>
          <w:trHeight w:val="424"/>
          <w:jc w:val="center"/>
        </w:trPr>
        <w:tc>
          <w:tcPr>
            <w:tcW w:w="4565" w:type="dxa"/>
            <w:gridSpan w:val="2"/>
            <w:vAlign w:val="center"/>
          </w:tcPr>
          <w:p w:rsidR="002500E3" w:rsidRDefault="0056314F">
            <w:pPr>
              <w:adjustRightInd w:val="0"/>
              <w:snapToGrid w:val="0"/>
              <w:spacing w:line="300" w:lineRule="auto"/>
              <w:jc w:val="center"/>
              <w:rPr>
                <w:snapToGrid w:val="0"/>
                <w:kern w:val="0"/>
              </w:rPr>
            </w:pPr>
            <w:r>
              <w:rPr>
                <w:snapToGrid w:val="0"/>
                <w:kern w:val="0"/>
              </w:rPr>
              <w:t>合</w:t>
            </w:r>
            <w:r>
              <w:rPr>
                <w:snapToGrid w:val="0"/>
                <w:kern w:val="0"/>
              </w:rPr>
              <w:t xml:space="preserve">   </w:t>
            </w:r>
            <w:r>
              <w:rPr>
                <w:snapToGrid w:val="0"/>
                <w:kern w:val="0"/>
              </w:rPr>
              <w:t>计</w:t>
            </w:r>
          </w:p>
        </w:tc>
        <w:tc>
          <w:tcPr>
            <w:tcW w:w="2664" w:type="dxa"/>
            <w:vAlign w:val="center"/>
          </w:tcPr>
          <w:p w:rsidR="002500E3" w:rsidRDefault="002500E3">
            <w:pPr>
              <w:adjustRightInd w:val="0"/>
              <w:snapToGrid w:val="0"/>
              <w:spacing w:line="300" w:lineRule="auto"/>
              <w:jc w:val="center"/>
              <w:rPr>
                <w:snapToGrid w:val="0"/>
                <w:kern w:val="0"/>
              </w:rPr>
            </w:pPr>
          </w:p>
        </w:tc>
        <w:tc>
          <w:tcPr>
            <w:tcW w:w="2376" w:type="dxa"/>
            <w:vAlign w:val="center"/>
          </w:tcPr>
          <w:p w:rsidR="002500E3" w:rsidRDefault="002500E3">
            <w:pPr>
              <w:adjustRightInd w:val="0"/>
              <w:snapToGrid w:val="0"/>
              <w:spacing w:line="300" w:lineRule="auto"/>
              <w:jc w:val="center"/>
              <w:rPr>
                <w:snapToGrid w:val="0"/>
                <w:kern w:val="0"/>
              </w:rPr>
            </w:pPr>
          </w:p>
        </w:tc>
      </w:tr>
    </w:tbl>
    <w:p w:rsidR="002500E3" w:rsidRDefault="002500E3">
      <w:pPr>
        <w:adjustRightInd w:val="0"/>
        <w:snapToGrid w:val="0"/>
        <w:spacing w:line="300" w:lineRule="auto"/>
        <w:rPr>
          <w:snapToGrid w:val="0"/>
          <w:kern w:val="0"/>
        </w:rPr>
      </w:pPr>
    </w:p>
    <w:p w:rsidR="002500E3" w:rsidRDefault="0056314F">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2500E3" w:rsidRDefault="0056314F">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w:t>
      </w:r>
      <w:r>
        <w:rPr>
          <w:rFonts w:hint="eastAsia"/>
          <w:snapToGrid w:val="0"/>
          <w:kern w:val="0"/>
        </w:rPr>
        <w:t>总</w:t>
      </w:r>
      <w:r>
        <w:rPr>
          <w:rFonts w:asciiTheme="minorEastAsia" w:eastAsiaTheme="minorEastAsia" w:hAnsiTheme="minorEastAsia" w:hint="eastAsia"/>
        </w:rPr>
        <w:t>价应与本表中的报价合计金额一致</w:t>
      </w:r>
      <w:r>
        <w:rPr>
          <w:rFonts w:ascii="宋体" w:hAnsi="宋体" w:hint="eastAsia"/>
          <w:szCs w:val="21"/>
        </w:rPr>
        <w:t>。</w:t>
      </w: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56314F">
      <w:pPr>
        <w:adjustRightInd w:val="0"/>
        <w:snapToGrid w:val="0"/>
        <w:spacing w:line="300" w:lineRule="auto"/>
        <w:rPr>
          <w:snapToGrid w:val="0"/>
          <w:kern w:val="0"/>
        </w:rPr>
      </w:pPr>
      <w:r>
        <w:rPr>
          <w:rFonts w:hint="eastAsia"/>
          <w:snapToGrid w:val="0"/>
          <w:kern w:val="0"/>
        </w:rPr>
        <w:t>投标单位：（盖章）</w:t>
      </w: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56314F">
      <w:pPr>
        <w:adjustRightInd w:val="0"/>
        <w:snapToGrid w:val="0"/>
        <w:spacing w:line="300" w:lineRule="auto"/>
        <w:rPr>
          <w:snapToGrid w:val="0"/>
          <w:kern w:val="0"/>
        </w:rPr>
      </w:pPr>
      <w:r>
        <w:rPr>
          <w:rFonts w:hint="eastAsia"/>
          <w:snapToGrid w:val="0"/>
          <w:kern w:val="0"/>
        </w:rPr>
        <w:t>法定代表人或授权代表：（签字）</w:t>
      </w:r>
    </w:p>
    <w:p w:rsidR="002500E3" w:rsidRDefault="002500E3">
      <w:pPr>
        <w:adjustRightInd w:val="0"/>
        <w:snapToGrid w:val="0"/>
        <w:spacing w:line="300" w:lineRule="auto"/>
        <w:rPr>
          <w:snapToGrid w:val="0"/>
          <w:kern w:val="0"/>
        </w:rPr>
      </w:pPr>
    </w:p>
    <w:p w:rsidR="002500E3" w:rsidRDefault="0056314F">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2500E3" w:rsidRDefault="002500E3"/>
    <w:p w:rsidR="002500E3" w:rsidRDefault="002500E3">
      <w:pPr>
        <w:pStyle w:val="ac"/>
        <w:adjustRightInd w:val="0"/>
        <w:snapToGrid w:val="0"/>
        <w:spacing w:line="312" w:lineRule="auto"/>
        <w:jc w:val="center"/>
        <w:rPr>
          <w:rFonts w:ascii="Times New Roman" w:hAnsi="Times New Roman"/>
          <w:b/>
          <w:sz w:val="28"/>
        </w:rPr>
      </w:pPr>
    </w:p>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56314F">
      <w:pPr>
        <w:widowControl/>
        <w:jc w:val="left"/>
      </w:pPr>
      <w:r>
        <w:br w:type="page"/>
      </w:r>
    </w:p>
    <w:p w:rsidR="002500E3" w:rsidRDefault="002500E3"/>
    <w:p w:rsidR="002500E3" w:rsidRDefault="0056314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70" w:name="_Toc44690435"/>
      <w:bookmarkStart w:id="71" w:name="_Toc44690708"/>
      <w:bookmarkStart w:id="72" w:name="_Toc44691167"/>
      <w:bookmarkStart w:id="73" w:name="_Toc44691399"/>
      <w:r>
        <w:rPr>
          <w:rFonts w:asciiTheme="minorEastAsia" w:eastAsiaTheme="minorEastAsia" w:hAnsiTheme="minorEastAsia" w:hint="eastAsia"/>
          <w:sz w:val="24"/>
        </w:rPr>
        <w:t>格式6  服务方案</w:t>
      </w:r>
      <w:bookmarkEnd w:id="70"/>
      <w:bookmarkEnd w:id="71"/>
      <w:bookmarkEnd w:id="72"/>
      <w:bookmarkEnd w:id="73"/>
    </w:p>
    <w:p w:rsidR="002500E3" w:rsidRDefault="002500E3">
      <w:pPr>
        <w:pStyle w:val="a1"/>
      </w:pPr>
    </w:p>
    <w:p w:rsidR="002500E3" w:rsidRDefault="0056314F">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2500E3" w:rsidRDefault="002500E3">
      <w:pPr>
        <w:spacing w:line="400" w:lineRule="exact"/>
        <w:ind w:firstLineChars="200" w:firstLine="420"/>
        <w:rPr>
          <w:rFonts w:ascii="宋体" w:hAnsi="宋体"/>
          <w:szCs w:val="21"/>
        </w:rPr>
      </w:pPr>
    </w:p>
    <w:p w:rsidR="002500E3" w:rsidRDefault="0056314F">
      <w:pPr>
        <w:spacing w:line="360" w:lineRule="auto"/>
        <w:ind w:firstLineChars="200" w:firstLine="420"/>
        <w:rPr>
          <w:rFonts w:ascii="宋体" w:hAnsi="宋体"/>
          <w:szCs w:val="21"/>
        </w:rPr>
      </w:pPr>
      <w:r>
        <w:rPr>
          <w:rFonts w:ascii="宋体" w:hAnsi="宋体" w:hint="eastAsia"/>
          <w:szCs w:val="21"/>
        </w:rPr>
        <w:t>1、</w:t>
      </w:r>
      <w:r>
        <w:rPr>
          <w:rFonts w:ascii="宋体" w:hAnsi="宋体" w:cs="宋体" w:hint="eastAsia"/>
          <w:szCs w:val="21"/>
        </w:rPr>
        <w:t>实施方案</w:t>
      </w:r>
    </w:p>
    <w:p w:rsidR="002500E3" w:rsidRDefault="0056314F">
      <w:pPr>
        <w:spacing w:line="360" w:lineRule="auto"/>
        <w:ind w:firstLineChars="200" w:firstLine="420"/>
        <w:rPr>
          <w:rFonts w:ascii="宋体" w:hAnsi="宋体" w:cs="宋体"/>
          <w:szCs w:val="21"/>
        </w:rPr>
      </w:pPr>
      <w:r>
        <w:rPr>
          <w:rFonts w:ascii="宋体" w:hAnsi="宋体" w:hint="eastAsia"/>
          <w:szCs w:val="21"/>
        </w:rPr>
        <w:t>2、</w:t>
      </w:r>
      <w:r>
        <w:rPr>
          <w:rFonts w:ascii="宋体" w:hAnsi="宋体" w:cs="宋体" w:hint="eastAsia"/>
          <w:szCs w:val="21"/>
        </w:rPr>
        <w:t>项目重点难点分析、应对措施及相关的合理化建议</w:t>
      </w:r>
    </w:p>
    <w:p w:rsidR="002500E3" w:rsidRDefault="0056314F">
      <w:pPr>
        <w:spacing w:line="360" w:lineRule="auto"/>
        <w:ind w:firstLineChars="200" w:firstLine="420"/>
        <w:rPr>
          <w:rFonts w:ascii="宋体" w:hAnsi="宋体" w:cs="宋体"/>
          <w:szCs w:val="21"/>
        </w:rPr>
      </w:pPr>
      <w:r>
        <w:rPr>
          <w:rFonts w:ascii="宋体" w:hAnsi="宋体" w:cs="宋体" w:hint="eastAsia"/>
          <w:szCs w:val="21"/>
        </w:rPr>
        <w:t>3、质量（完成时间、安全、环保）保障措施及方案</w:t>
      </w:r>
    </w:p>
    <w:p w:rsidR="002500E3" w:rsidRDefault="0056314F">
      <w:pPr>
        <w:spacing w:line="360" w:lineRule="auto"/>
        <w:ind w:firstLineChars="200" w:firstLine="420"/>
        <w:rPr>
          <w:rFonts w:ascii="宋体" w:hAnsi="宋体" w:cs="宋体"/>
          <w:szCs w:val="21"/>
        </w:rPr>
      </w:pPr>
      <w:r>
        <w:rPr>
          <w:rFonts w:ascii="宋体" w:hAnsi="宋体" w:cs="宋体" w:hint="eastAsia"/>
          <w:szCs w:val="21"/>
        </w:rPr>
        <w:t>4、项目完成（服务期满）后的服务承诺</w:t>
      </w:r>
    </w:p>
    <w:p w:rsidR="002500E3" w:rsidRDefault="0056314F">
      <w:pPr>
        <w:spacing w:line="360" w:lineRule="auto"/>
        <w:ind w:firstLineChars="200" w:firstLine="420"/>
        <w:rPr>
          <w:rFonts w:ascii="宋体" w:hAnsi="宋体" w:cs="宋体"/>
          <w:szCs w:val="21"/>
        </w:rPr>
      </w:pPr>
      <w:r>
        <w:rPr>
          <w:rFonts w:ascii="宋体" w:hAnsi="宋体" w:hint="eastAsia"/>
          <w:szCs w:val="21"/>
        </w:rPr>
        <w:t>5、</w:t>
      </w:r>
      <w:r>
        <w:rPr>
          <w:rFonts w:ascii="宋体" w:hAnsi="宋体" w:cs="宋体" w:hint="eastAsia"/>
          <w:szCs w:val="21"/>
        </w:rPr>
        <w:t>违约承诺</w:t>
      </w:r>
    </w:p>
    <w:p w:rsidR="002500E3" w:rsidRDefault="0056314F">
      <w:pPr>
        <w:spacing w:line="360" w:lineRule="auto"/>
        <w:ind w:firstLineChars="200" w:firstLine="420"/>
        <w:rPr>
          <w:rFonts w:ascii="宋体" w:hAnsi="宋体"/>
          <w:szCs w:val="21"/>
        </w:rPr>
      </w:pPr>
      <w:r>
        <w:rPr>
          <w:rFonts w:ascii="宋体" w:hAnsi="宋体" w:cs="宋体" w:hint="eastAsia"/>
          <w:szCs w:val="21"/>
        </w:rPr>
        <w:t>6、技术服务要求</w:t>
      </w:r>
    </w:p>
    <w:p w:rsidR="002500E3" w:rsidRDefault="0056314F">
      <w:pPr>
        <w:spacing w:line="360" w:lineRule="auto"/>
        <w:ind w:left="420"/>
        <w:rPr>
          <w:rFonts w:ascii="宋体" w:hAnsi="宋体"/>
          <w:bCs/>
        </w:rPr>
      </w:pPr>
      <w:r>
        <w:rPr>
          <w:rFonts w:ascii="宋体" w:hAnsi="宋体" w:cs="宋体"/>
          <w:szCs w:val="21"/>
        </w:rPr>
        <w:t>7</w:t>
      </w:r>
      <w:r>
        <w:rPr>
          <w:rFonts w:ascii="宋体" w:hAnsi="宋体" w:cs="宋体" w:hint="eastAsia"/>
          <w:szCs w:val="21"/>
        </w:rPr>
        <w:t>、</w:t>
      </w:r>
      <w:r>
        <w:rPr>
          <w:rFonts w:ascii="宋体" w:hAnsi="宋体" w:hint="eastAsia"/>
          <w:bCs/>
        </w:rPr>
        <w:t>投标人认为必要的其他方案</w:t>
      </w: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56314F">
      <w:pPr>
        <w:adjustRightInd w:val="0"/>
        <w:snapToGrid w:val="0"/>
        <w:spacing w:line="300" w:lineRule="auto"/>
        <w:rPr>
          <w:snapToGrid w:val="0"/>
          <w:kern w:val="0"/>
        </w:rPr>
      </w:pPr>
      <w:r>
        <w:rPr>
          <w:rFonts w:hint="eastAsia"/>
          <w:snapToGrid w:val="0"/>
          <w:kern w:val="0"/>
        </w:rPr>
        <w:t>投标单位：（盖章）</w:t>
      </w: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56314F">
      <w:pPr>
        <w:adjustRightInd w:val="0"/>
        <w:snapToGrid w:val="0"/>
        <w:spacing w:line="300" w:lineRule="auto"/>
        <w:rPr>
          <w:snapToGrid w:val="0"/>
          <w:kern w:val="0"/>
        </w:rPr>
      </w:pPr>
      <w:r>
        <w:rPr>
          <w:rFonts w:hint="eastAsia"/>
          <w:snapToGrid w:val="0"/>
          <w:kern w:val="0"/>
        </w:rPr>
        <w:t>法定代表人或授权代表：（签字）</w:t>
      </w: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56314F">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56314F">
      <w:pPr>
        <w:widowControl/>
        <w:jc w:val="left"/>
        <w:rPr>
          <w:snapToGrid w:val="0"/>
          <w:kern w:val="0"/>
        </w:rPr>
      </w:pPr>
      <w:r>
        <w:rPr>
          <w:snapToGrid w:val="0"/>
          <w:kern w:val="0"/>
        </w:rPr>
        <w:br w:type="page"/>
      </w:r>
    </w:p>
    <w:p w:rsidR="002500E3" w:rsidRDefault="002500E3">
      <w:pPr>
        <w:adjustRightInd w:val="0"/>
        <w:snapToGrid w:val="0"/>
        <w:spacing w:line="300" w:lineRule="auto"/>
        <w:jc w:val="left"/>
        <w:rPr>
          <w:snapToGrid w:val="0"/>
          <w:kern w:val="0"/>
        </w:rPr>
      </w:pPr>
    </w:p>
    <w:p w:rsidR="002500E3" w:rsidRDefault="0056314F">
      <w:pPr>
        <w:tabs>
          <w:tab w:val="left" w:pos="8248"/>
          <w:tab w:val="left" w:pos="9368"/>
        </w:tabs>
        <w:spacing w:line="360" w:lineRule="auto"/>
      </w:pPr>
      <w:r>
        <w:rPr>
          <w:rFonts w:hint="eastAsia"/>
        </w:rPr>
        <w:t>附表：</w:t>
      </w:r>
    </w:p>
    <w:p w:rsidR="002500E3" w:rsidRDefault="0056314F">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2500E3" w:rsidRDefault="002500E3"/>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2500E3">
        <w:trPr>
          <w:trHeight w:val="402"/>
          <w:jc w:val="center"/>
        </w:trPr>
        <w:tc>
          <w:tcPr>
            <w:tcW w:w="705" w:type="dxa"/>
            <w:vAlign w:val="center"/>
          </w:tcPr>
          <w:p w:rsidR="002500E3" w:rsidRDefault="0056314F">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2500E3" w:rsidRDefault="0056314F">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2500E3" w:rsidRDefault="0056314F">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2500E3" w:rsidRDefault="0056314F">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2500E3" w:rsidRDefault="0056314F">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2500E3" w:rsidRDefault="0056314F">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2500E3" w:rsidRDefault="0056314F">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2500E3" w:rsidRDefault="0056314F">
            <w:pPr>
              <w:jc w:val="center"/>
              <w:rPr>
                <w:rFonts w:ascii="宋体" w:hAnsi="宋体" w:cs="Courier New"/>
                <w:snapToGrid w:val="0"/>
                <w:szCs w:val="21"/>
              </w:rPr>
            </w:pPr>
            <w:r>
              <w:rPr>
                <w:rFonts w:ascii="宋体" w:hAnsi="宋体" w:cs="Courier New" w:hint="eastAsia"/>
                <w:snapToGrid w:val="0"/>
                <w:szCs w:val="21"/>
              </w:rPr>
              <w:t>工作经验</w:t>
            </w:r>
          </w:p>
        </w:tc>
      </w:tr>
      <w:tr w:rsidR="002500E3">
        <w:trPr>
          <w:trHeight w:hRule="exact" w:val="680"/>
          <w:jc w:val="center"/>
        </w:trPr>
        <w:tc>
          <w:tcPr>
            <w:tcW w:w="705" w:type="dxa"/>
            <w:vAlign w:val="center"/>
          </w:tcPr>
          <w:p w:rsidR="002500E3" w:rsidRDefault="0056314F">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2500E3" w:rsidRDefault="0056314F">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2500E3" w:rsidRDefault="002500E3">
            <w:pPr>
              <w:rPr>
                <w:rFonts w:ascii="宋体" w:hAnsi="宋体" w:cs="Courier New"/>
                <w:snapToGrid w:val="0"/>
                <w:szCs w:val="21"/>
              </w:rPr>
            </w:pPr>
          </w:p>
        </w:tc>
        <w:tc>
          <w:tcPr>
            <w:tcW w:w="567" w:type="dxa"/>
            <w:vAlign w:val="center"/>
          </w:tcPr>
          <w:p w:rsidR="002500E3" w:rsidRDefault="002500E3">
            <w:pPr>
              <w:rPr>
                <w:rFonts w:ascii="宋体" w:hAnsi="宋体" w:cs="Courier New"/>
                <w:snapToGrid w:val="0"/>
                <w:szCs w:val="21"/>
              </w:rPr>
            </w:pPr>
          </w:p>
        </w:tc>
        <w:tc>
          <w:tcPr>
            <w:tcW w:w="1308" w:type="dxa"/>
            <w:vAlign w:val="center"/>
          </w:tcPr>
          <w:p w:rsidR="002500E3" w:rsidRDefault="002500E3">
            <w:pPr>
              <w:rPr>
                <w:rFonts w:ascii="宋体" w:hAnsi="宋体" w:cs="Courier New"/>
                <w:snapToGrid w:val="0"/>
                <w:szCs w:val="21"/>
              </w:rPr>
            </w:pPr>
          </w:p>
        </w:tc>
        <w:tc>
          <w:tcPr>
            <w:tcW w:w="1544" w:type="dxa"/>
            <w:vAlign w:val="center"/>
          </w:tcPr>
          <w:p w:rsidR="002500E3" w:rsidRDefault="002500E3">
            <w:pPr>
              <w:rPr>
                <w:rFonts w:ascii="宋体" w:hAnsi="宋体" w:cs="Courier New"/>
                <w:snapToGrid w:val="0"/>
                <w:szCs w:val="21"/>
              </w:rPr>
            </w:pPr>
          </w:p>
        </w:tc>
        <w:tc>
          <w:tcPr>
            <w:tcW w:w="1260" w:type="dxa"/>
            <w:vAlign w:val="center"/>
          </w:tcPr>
          <w:p w:rsidR="002500E3" w:rsidRDefault="002500E3">
            <w:pPr>
              <w:rPr>
                <w:rFonts w:ascii="宋体" w:hAnsi="宋体" w:cs="Courier New"/>
                <w:snapToGrid w:val="0"/>
                <w:szCs w:val="21"/>
              </w:rPr>
            </w:pPr>
          </w:p>
        </w:tc>
        <w:tc>
          <w:tcPr>
            <w:tcW w:w="1620" w:type="dxa"/>
            <w:vAlign w:val="center"/>
          </w:tcPr>
          <w:p w:rsidR="002500E3" w:rsidRDefault="002500E3">
            <w:pPr>
              <w:rPr>
                <w:rFonts w:ascii="宋体" w:hAnsi="宋体" w:cs="Courier New"/>
                <w:snapToGrid w:val="0"/>
                <w:szCs w:val="21"/>
              </w:rPr>
            </w:pPr>
          </w:p>
        </w:tc>
      </w:tr>
      <w:tr w:rsidR="002500E3">
        <w:trPr>
          <w:trHeight w:hRule="exact" w:val="369"/>
          <w:jc w:val="center"/>
        </w:trPr>
        <w:tc>
          <w:tcPr>
            <w:tcW w:w="705" w:type="dxa"/>
          </w:tcPr>
          <w:p w:rsidR="002500E3" w:rsidRDefault="0056314F">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2500E3" w:rsidRDefault="0056314F">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2500E3" w:rsidRDefault="002500E3">
            <w:pPr>
              <w:rPr>
                <w:rFonts w:ascii="宋体" w:hAnsi="宋体" w:cs="Courier New"/>
                <w:snapToGrid w:val="0"/>
                <w:szCs w:val="21"/>
              </w:rPr>
            </w:pPr>
          </w:p>
        </w:tc>
        <w:tc>
          <w:tcPr>
            <w:tcW w:w="567" w:type="dxa"/>
          </w:tcPr>
          <w:p w:rsidR="002500E3" w:rsidRDefault="002500E3">
            <w:pPr>
              <w:rPr>
                <w:rFonts w:ascii="宋体" w:hAnsi="宋体" w:cs="Courier New"/>
                <w:snapToGrid w:val="0"/>
                <w:szCs w:val="21"/>
              </w:rPr>
            </w:pPr>
          </w:p>
        </w:tc>
        <w:tc>
          <w:tcPr>
            <w:tcW w:w="1308" w:type="dxa"/>
          </w:tcPr>
          <w:p w:rsidR="002500E3" w:rsidRDefault="002500E3">
            <w:pPr>
              <w:rPr>
                <w:rFonts w:ascii="宋体" w:hAnsi="宋体" w:cs="Courier New"/>
                <w:snapToGrid w:val="0"/>
                <w:szCs w:val="21"/>
              </w:rPr>
            </w:pPr>
          </w:p>
        </w:tc>
        <w:tc>
          <w:tcPr>
            <w:tcW w:w="1544" w:type="dxa"/>
          </w:tcPr>
          <w:p w:rsidR="002500E3" w:rsidRDefault="002500E3">
            <w:pPr>
              <w:rPr>
                <w:rFonts w:ascii="宋体" w:hAnsi="宋体" w:cs="Courier New"/>
                <w:snapToGrid w:val="0"/>
                <w:szCs w:val="21"/>
              </w:rPr>
            </w:pPr>
          </w:p>
        </w:tc>
        <w:tc>
          <w:tcPr>
            <w:tcW w:w="1260" w:type="dxa"/>
          </w:tcPr>
          <w:p w:rsidR="002500E3" w:rsidRDefault="002500E3">
            <w:pPr>
              <w:rPr>
                <w:rFonts w:ascii="宋体" w:hAnsi="宋体" w:cs="Courier New"/>
                <w:snapToGrid w:val="0"/>
                <w:szCs w:val="21"/>
              </w:rPr>
            </w:pPr>
          </w:p>
        </w:tc>
        <w:tc>
          <w:tcPr>
            <w:tcW w:w="1620" w:type="dxa"/>
          </w:tcPr>
          <w:p w:rsidR="002500E3" w:rsidRDefault="002500E3">
            <w:pPr>
              <w:rPr>
                <w:rFonts w:ascii="宋体" w:hAnsi="宋体" w:cs="Courier New"/>
                <w:snapToGrid w:val="0"/>
                <w:szCs w:val="21"/>
              </w:rPr>
            </w:pPr>
          </w:p>
        </w:tc>
      </w:tr>
      <w:tr w:rsidR="002500E3">
        <w:trPr>
          <w:trHeight w:hRule="exact" w:val="369"/>
          <w:jc w:val="center"/>
        </w:trPr>
        <w:tc>
          <w:tcPr>
            <w:tcW w:w="705" w:type="dxa"/>
          </w:tcPr>
          <w:p w:rsidR="002500E3" w:rsidRDefault="0056314F">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2500E3" w:rsidRDefault="002500E3">
            <w:pPr>
              <w:jc w:val="center"/>
              <w:rPr>
                <w:rFonts w:ascii="宋体" w:hAnsi="宋体" w:cs="Courier New"/>
                <w:snapToGrid w:val="0"/>
                <w:szCs w:val="21"/>
              </w:rPr>
            </w:pPr>
          </w:p>
        </w:tc>
        <w:tc>
          <w:tcPr>
            <w:tcW w:w="851" w:type="dxa"/>
          </w:tcPr>
          <w:p w:rsidR="002500E3" w:rsidRDefault="002500E3">
            <w:pPr>
              <w:rPr>
                <w:rFonts w:ascii="宋体" w:hAnsi="宋体" w:cs="Courier New"/>
                <w:snapToGrid w:val="0"/>
                <w:szCs w:val="21"/>
              </w:rPr>
            </w:pPr>
          </w:p>
        </w:tc>
        <w:tc>
          <w:tcPr>
            <w:tcW w:w="567" w:type="dxa"/>
          </w:tcPr>
          <w:p w:rsidR="002500E3" w:rsidRDefault="002500E3">
            <w:pPr>
              <w:rPr>
                <w:rFonts w:ascii="宋体" w:hAnsi="宋体" w:cs="Courier New"/>
                <w:snapToGrid w:val="0"/>
                <w:szCs w:val="21"/>
              </w:rPr>
            </w:pPr>
          </w:p>
        </w:tc>
        <w:tc>
          <w:tcPr>
            <w:tcW w:w="1308" w:type="dxa"/>
          </w:tcPr>
          <w:p w:rsidR="002500E3" w:rsidRDefault="002500E3">
            <w:pPr>
              <w:rPr>
                <w:rFonts w:ascii="宋体" w:hAnsi="宋体" w:cs="Courier New"/>
                <w:snapToGrid w:val="0"/>
                <w:szCs w:val="21"/>
              </w:rPr>
            </w:pPr>
          </w:p>
        </w:tc>
        <w:tc>
          <w:tcPr>
            <w:tcW w:w="1544" w:type="dxa"/>
          </w:tcPr>
          <w:p w:rsidR="002500E3" w:rsidRDefault="002500E3">
            <w:pPr>
              <w:rPr>
                <w:rFonts w:ascii="宋体" w:hAnsi="宋体" w:cs="Courier New"/>
                <w:snapToGrid w:val="0"/>
                <w:szCs w:val="21"/>
              </w:rPr>
            </w:pPr>
          </w:p>
        </w:tc>
        <w:tc>
          <w:tcPr>
            <w:tcW w:w="1260" w:type="dxa"/>
          </w:tcPr>
          <w:p w:rsidR="002500E3" w:rsidRDefault="002500E3">
            <w:pPr>
              <w:rPr>
                <w:rFonts w:ascii="宋体" w:hAnsi="宋体" w:cs="Courier New"/>
                <w:snapToGrid w:val="0"/>
                <w:szCs w:val="21"/>
              </w:rPr>
            </w:pPr>
          </w:p>
        </w:tc>
        <w:tc>
          <w:tcPr>
            <w:tcW w:w="1620" w:type="dxa"/>
          </w:tcPr>
          <w:p w:rsidR="002500E3" w:rsidRDefault="002500E3">
            <w:pPr>
              <w:rPr>
                <w:rFonts w:ascii="宋体" w:hAnsi="宋体" w:cs="Courier New"/>
                <w:snapToGrid w:val="0"/>
                <w:szCs w:val="21"/>
              </w:rPr>
            </w:pPr>
          </w:p>
        </w:tc>
      </w:tr>
      <w:tr w:rsidR="002500E3">
        <w:trPr>
          <w:trHeight w:hRule="exact" w:val="369"/>
          <w:jc w:val="center"/>
        </w:trPr>
        <w:tc>
          <w:tcPr>
            <w:tcW w:w="705" w:type="dxa"/>
          </w:tcPr>
          <w:p w:rsidR="002500E3" w:rsidRDefault="0056314F">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2500E3" w:rsidRDefault="002500E3">
            <w:pPr>
              <w:jc w:val="center"/>
              <w:rPr>
                <w:rFonts w:ascii="宋体" w:hAnsi="宋体" w:cs="Courier New"/>
                <w:snapToGrid w:val="0"/>
                <w:szCs w:val="21"/>
              </w:rPr>
            </w:pPr>
          </w:p>
        </w:tc>
        <w:tc>
          <w:tcPr>
            <w:tcW w:w="851" w:type="dxa"/>
          </w:tcPr>
          <w:p w:rsidR="002500E3" w:rsidRDefault="002500E3">
            <w:pPr>
              <w:rPr>
                <w:rFonts w:ascii="宋体" w:hAnsi="宋体" w:cs="Courier New"/>
                <w:snapToGrid w:val="0"/>
                <w:szCs w:val="21"/>
              </w:rPr>
            </w:pPr>
          </w:p>
        </w:tc>
        <w:tc>
          <w:tcPr>
            <w:tcW w:w="567" w:type="dxa"/>
          </w:tcPr>
          <w:p w:rsidR="002500E3" w:rsidRDefault="002500E3">
            <w:pPr>
              <w:rPr>
                <w:rFonts w:ascii="宋体" w:hAnsi="宋体" w:cs="Courier New"/>
                <w:snapToGrid w:val="0"/>
                <w:szCs w:val="21"/>
              </w:rPr>
            </w:pPr>
          </w:p>
        </w:tc>
        <w:tc>
          <w:tcPr>
            <w:tcW w:w="1308" w:type="dxa"/>
          </w:tcPr>
          <w:p w:rsidR="002500E3" w:rsidRDefault="002500E3">
            <w:pPr>
              <w:rPr>
                <w:rFonts w:ascii="宋体" w:hAnsi="宋体" w:cs="Courier New"/>
                <w:snapToGrid w:val="0"/>
                <w:szCs w:val="21"/>
              </w:rPr>
            </w:pPr>
          </w:p>
        </w:tc>
        <w:tc>
          <w:tcPr>
            <w:tcW w:w="1544" w:type="dxa"/>
          </w:tcPr>
          <w:p w:rsidR="002500E3" w:rsidRDefault="002500E3">
            <w:pPr>
              <w:rPr>
                <w:rFonts w:ascii="宋体" w:hAnsi="宋体" w:cs="Courier New"/>
                <w:snapToGrid w:val="0"/>
                <w:szCs w:val="21"/>
              </w:rPr>
            </w:pPr>
          </w:p>
        </w:tc>
        <w:tc>
          <w:tcPr>
            <w:tcW w:w="1260" w:type="dxa"/>
          </w:tcPr>
          <w:p w:rsidR="002500E3" w:rsidRDefault="002500E3">
            <w:pPr>
              <w:rPr>
                <w:rFonts w:ascii="宋体" w:hAnsi="宋体" w:cs="Courier New"/>
                <w:snapToGrid w:val="0"/>
                <w:szCs w:val="21"/>
              </w:rPr>
            </w:pPr>
          </w:p>
        </w:tc>
        <w:tc>
          <w:tcPr>
            <w:tcW w:w="1620" w:type="dxa"/>
          </w:tcPr>
          <w:p w:rsidR="002500E3" w:rsidRDefault="002500E3">
            <w:pPr>
              <w:rPr>
                <w:rFonts w:ascii="宋体" w:hAnsi="宋体" w:cs="Courier New"/>
                <w:snapToGrid w:val="0"/>
                <w:szCs w:val="21"/>
              </w:rPr>
            </w:pPr>
          </w:p>
        </w:tc>
      </w:tr>
      <w:tr w:rsidR="002500E3">
        <w:trPr>
          <w:trHeight w:hRule="exact" w:val="369"/>
          <w:jc w:val="center"/>
        </w:trPr>
        <w:tc>
          <w:tcPr>
            <w:tcW w:w="705" w:type="dxa"/>
          </w:tcPr>
          <w:p w:rsidR="002500E3" w:rsidRDefault="0056314F">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2500E3" w:rsidRDefault="002500E3">
            <w:pPr>
              <w:jc w:val="center"/>
              <w:rPr>
                <w:rFonts w:ascii="宋体" w:hAnsi="宋体" w:cs="Courier New"/>
                <w:snapToGrid w:val="0"/>
                <w:szCs w:val="21"/>
              </w:rPr>
            </w:pPr>
          </w:p>
        </w:tc>
        <w:tc>
          <w:tcPr>
            <w:tcW w:w="851" w:type="dxa"/>
          </w:tcPr>
          <w:p w:rsidR="002500E3" w:rsidRDefault="002500E3">
            <w:pPr>
              <w:rPr>
                <w:rFonts w:ascii="宋体" w:hAnsi="宋体" w:cs="Courier New"/>
                <w:snapToGrid w:val="0"/>
                <w:szCs w:val="21"/>
              </w:rPr>
            </w:pPr>
          </w:p>
        </w:tc>
        <w:tc>
          <w:tcPr>
            <w:tcW w:w="567" w:type="dxa"/>
          </w:tcPr>
          <w:p w:rsidR="002500E3" w:rsidRDefault="002500E3">
            <w:pPr>
              <w:rPr>
                <w:rFonts w:ascii="宋体" w:hAnsi="宋体" w:cs="Courier New"/>
                <w:snapToGrid w:val="0"/>
                <w:szCs w:val="21"/>
              </w:rPr>
            </w:pPr>
          </w:p>
        </w:tc>
        <w:tc>
          <w:tcPr>
            <w:tcW w:w="1308" w:type="dxa"/>
          </w:tcPr>
          <w:p w:rsidR="002500E3" w:rsidRDefault="002500E3">
            <w:pPr>
              <w:rPr>
                <w:rFonts w:ascii="宋体" w:hAnsi="宋体" w:cs="Courier New"/>
                <w:snapToGrid w:val="0"/>
                <w:szCs w:val="21"/>
              </w:rPr>
            </w:pPr>
          </w:p>
        </w:tc>
        <w:tc>
          <w:tcPr>
            <w:tcW w:w="1544" w:type="dxa"/>
          </w:tcPr>
          <w:p w:rsidR="002500E3" w:rsidRDefault="002500E3">
            <w:pPr>
              <w:rPr>
                <w:rFonts w:ascii="宋体" w:hAnsi="宋体" w:cs="Courier New"/>
                <w:snapToGrid w:val="0"/>
                <w:szCs w:val="21"/>
              </w:rPr>
            </w:pPr>
          </w:p>
        </w:tc>
        <w:tc>
          <w:tcPr>
            <w:tcW w:w="1260" w:type="dxa"/>
          </w:tcPr>
          <w:p w:rsidR="002500E3" w:rsidRDefault="002500E3">
            <w:pPr>
              <w:rPr>
                <w:rFonts w:ascii="宋体" w:hAnsi="宋体" w:cs="Courier New"/>
                <w:snapToGrid w:val="0"/>
                <w:szCs w:val="21"/>
              </w:rPr>
            </w:pPr>
          </w:p>
        </w:tc>
        <w:tc>
          <w:tcPr>
            <w:tcW w:w="1620" w:type="dxa"/>
          </w:tcPr>
          <w:p w:rsidR="002500E3" w:rsidRDefault="002500E3">
            <w:pPr>
              <w:rPr>
                <w:rFonts w:ascii="宋体" w:hAnsi="宋体" w:cs="Courier New"/>
                <w:snapToGrid w:val="0"/>
                <w:szCs w:val="21"/>
              </w:rPr>
            </w:pPr>
          </w:p>
        </w:tc>
      </w:tr>
      <w:tr w:rsidR="002500E3">
        <w:trPr>
          <w:trHeight w:hRule="exact" w:val="369"/>
          <w:jc w:val="center"/>
        </w:trPr>
        <w:tc>
          <w:tcPr>
            <w:tcW w:w="705" w:type="dxa"/>
          </w:tcPr>
          <w:p w:rsidR="002500E3" w:rsidRDefault="0056314F">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2500E3" w:rsidRDefault="002500E3">
            <w:pPr>
              <w:jc w:val="center"/>
              <w:rPr>
                <w:rFonts w:ascii="宋体" w:hAnsi="宋体" w:cs="Courier New"/>
                <w:snapToGrid w:val="0"/>
                <w:szCs w:val="21"/>
              </w:rPr>
            </w:pPr>
          </w:p>
        </w:tc>
        <w:tc>
          <w:tcPr>
            <w:tcW w:w="851" w:type="dxa"/>
          </w:tcPr>
          <w:p w:rsidR="002500E3" w:rsidRDefault="002500E3">
            <w:pPr>
              <w:rPr>
                <w:rFonts w:ascii="宋体" w:hAnsi="宋体" w:cs="Courier New"/>
                <w:snapToGrid w:val="0"/>
                <w:szCs w:val="21"/>
              </w:rPr>
            </w:pPr>
          </w:p>
        </w:tc>
        <w:tc>
          <w:tcPr>
            <w:tcW w:w="567" w:type="dxa"/>
          </w:tcPr>
          <w:p w:rsidR="002500E3" w:rsidRDefault="002500E3">
            <w:pPr>
              <w:rPr>
                <w:rFonts w:ascii="宋体" w:hAnsi="宋体" w:cs="Courier New"/>
                <w:snapToGrid w:val="0"/>
                <w:szCs w:val="21"/>
              </w:rPr>
            </w:pPr>
          </w:p>
        </w:tc>
        <w:tc>
          <w:tcPr>
            <w:tcW w:w="1308" w:type="dxa"/>
          </w:tcPr>
          <w:p w:rsidR="002500E3" w:rsidRDefault="002500E3">
            <w:pPr>
              <w:rPr>
                <w:rFonts w:ascii="宋体" w:hAnsi="宋体" w:cs="Courier New"/>
                <w:snapToGrid w:val="0"/>
                <w:szCs w:val="21"/>
              </w:rPr>
            </w:pPr>
          </w:p>
        </w:tc>
        <w:tc>
          <w:tcPr>
            <w:tcW w:w="1544" w:type="dxa"/>
          </w:tcPr>
          <w:p w:rsidR="002500E3" w:rsidRDefault="002500E3">
            <w:pPr>
              <w:rPr>
                <w:rFonts w:ascii="宋体" w:hAnsi="宋体" w:cs="Courier New"/>
                <w:snapToGrid w:val="0"/>
                <w:szCs w:val="21"/>
              </w:rPr>
            </w:pPr>
          </w:p>
        </w:tc>
        <w:tc>
          <w:tcPr>
            <w:tcW w:w="1260" w:type="dxa"/>
          </w:tcPr>
          <w:p w:rsidR="002500E3" w:rsidRDefault="002500E3">
            <w:pPr>
              <w:rPr>
                <w:rFonts w:ascii="宋体" w:hAnsi="宋体" w:cs="Courier New"/>
                <w:snapToGrid w:val="0"/>
                <w:szCs w:val="21"/>
              </w:rPr>
            </w:pPr>
          </w:p>
        </w:tc>
        <w:tc>
          <w:tcPr>
            <w:tcW w:w="1620" w:type="dxa"/>
          </w:tcPr>
          <w:p w:rsidR="002500E3" w:rsidRDefault="002500E3">
            <w:pPr>
              <w:rPr>
                <w:rFonts w:ascii="宋体" w:hAnsi="宋体" w:cs="Courier New"/>
                <w:snapToGrid w:val="0"/>
                <w:szCs w:val="21"/>
              </w:rPr>
            </w:pPr>
          </w:p>
        </w:tc>
      </w:tr>
      <w:tr w:rsidR="002500E3">
        <w:trPr>
          <w:trHeight w:hRule="exact" w:val="369"/>
          <w:jc w:val="center"/>
        </w:trPr>
        <w:tc>
          <w:tcPr>
            <w:tcW w:w="705" w:type="dxa"/>
          </w:tcPr>
          <w:p w:rsidR="002500E3" w:rsidRDefault="0056314F">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2500E3" w:rsidRDefault="002500E3">
            <w:pPr>
              <w:jc w:val="center"/>
              <w:rPr>
                <w:rFonts w:ascii="宋体" w:hAnsi="宋体" w:cs="Courier New"/>
                <w:snapToGrid w:val="0"/>
                <w:szCs w:val="21"/>
              </w:rPr>
            </w:pPr>
          </w:p>
        </w:tc>
        <w:tc>
          <w:tcPr>
            <w:tcW w:w="851" w:type="dxa"/>
          </w:tcPr>
          <w:p w:rsidR="002500E3" w:rsidRDefault="002500E3">
            <w:pPr>
              <w:rPr>
                <w:rFonts w:ascii="宋体" w:hAnsi="宋体" w:cs="Courier New"/>
                <w:snapToGrid w:val="0"/>
                <w:szCs w:val="21"/>
              </w:rPr>
            </w:pPr>
          </w:p>
        </w:tc>
        <w:tc>
          <w:tcPr>
            <w:tcW w:w="567" w:type="dxa"/>
          </w:tcPr>
          <w:p w:rsidR="002500E3" w:rsidRDefault="002500E3">
            <w:pPr>
              <w:rPr>
                <w:rFonts w:ascii="宋体" w:hAnsi="宋体" w:cs="Courier New"/>
                <w:snapToGrid w:val="0"/>
                <w:szCs w:val="21"/>
              </w:rPr>
            </w:pPr>
          </w:p>
        </w:tc>
        <w:tc>
          <w:tcPr>
            <w:tcW w:w="1308" w:type="dxa"/>
          </w:tcPr>
          <w:p w:rsidR="002500E3" w:rsidRDefault="002500E3">
            <w:pPr>
              <w:rPr>
                <w:rFonts w:ascii="宋体" w:hAnsi="宋体" w:cs="Courier New"/>
                <w:snapToGrid w:val="0"/>
                <w:szCs w:val="21"/>
              </w:rPr>
            </w:pPr>
          </w:p>
        </w:tc>
        <w:tc>
          <w:tcPr>
            <w:tcW w:w="1544" w:type="dxa"/>
          </w:tcPr>
          <w:p w:rsidR="002500E3" w:rsidRDefault="002500E3">
            <w:pPr>
              <w:rPr>
                <w:rFonts w:ascii="宋体" w:hAnsi="宋体" w:cs="Courier New"/>
                <w:snapToGrid w:val="0"/>
                <w:szCs w:val="21"/>
              </w:rPr>
            </w:pPr>
          </w:p>
        </w:tc>
        <w:tc>
          <w:tcPr>
            <w:tcW w:w="1260" w:type="dxa"/>
          </w:tcPr>
          <w:p w:rsidR="002500E3" w:rsidRDefault="002500E3">
            <w:pPr>
              <w:rPr>
                <w:rFonts w:ascii="宋体" w:hAnsi="宋体" w:cs="Courier New"/>
                <w:snapToGrid w:val="0"/>
                <w:szCs w:val="21"/>
              </w:rPr>
            </w:pPr>
          </w:p>
        </w:tc>
        <w:tc>
          <w:tcPr>
            <w:tcW w:w="1620" w:type="dxa"/>
          </w:tcPr>
          <w:p w:rsidR="002500E3" w:rsidRDefault="002500E3">
            <w:pPr>
              <w:rPr>
                <w:rFonts w:ascii="宋体" w:hAnsi="宋体" w:cs="Courier New"/>
                <w:snapToGrid w:val="0"/>
                <w:szCs w:val="21"/>
              </w:rPr>
            </w:pPr>
          </w:p>
        </w:tc>
      </w:tr>
      <w:tr w:rsidR="002500E3">
        <w:trPr>
          <w:trHeight w:hRule="exact" w:val="369"/>
          <w:jc w:val="center"/>
        </w:trPr>
        <w:tc>
          <w:tcPr>
            <w:tcW w:w="705" w:type="dxa"/>
          </w:tcPr>
          <w:p w:rsidR="002500E3" w:rsidRDefault="0056314F">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2500E3" w:rsidRDefault="002500E3">
            <w:pPr>
              <w:jc w:val="center"/>
              <w:rPr>
                <w:rFonts w:ascii="宋体" w:hAnsi="宋体" w:cs="Courier New"/>
                <w:snapToGrid w:val="0"/>
                <w:szCs w:val="21"/>
              </w:rPr>
            </w:pPr>
          </w:p>
        </w:tc>
        <w:tc>
          <w:tcPr>
            <w:tcW w:w="851" w:type="dxa"/>
          </w:tcPr>
          <w:p w:rsidR="002500E3" w:rsidRDefault="002500E3">
            <w:pPr>
              <w:rPr>
                <w:rFonts w:ascii="宋体" w:hAnsi="宋体" w:cs="Courier New"/>
                <w:snapToGrid w:val="0"/>
                <w:szCs w:val="21"/>
              </w:rPr>
            </w:pPr>
          </w:p>
        </w:tc>
        <w:tc>
          <w:tcPr>
            <w:tcW w:w="567" w:type="dxa"/>
          </w:tcPr>
          <w:p w:rsidR="002500E3" w:rsidRDefault="002500E3">
            <w:pPr>
              <w:rPr>
                <w:rFonts w:ascii="宋体" w:hAnsi="宋体" w:cs="Courier New"/>
                <w:snapToGrid w:val="0"/>
                <w:szCs w:val="21"/>
              </w:rPr>
            </w:pPr>
          </w:p>
        </w:tc>
        <w:tc>
          <w:tcPr>
            <w:tcW w:w="1308" w:type="dxa"/>
          </w:tcPr>
          <w:p w:rsidR="002500E3" w:rsidRDefault="002500E3">
            <w:pPr>
              <w:rPr>
                <w:rFonts w:ascii="宋体" w:hAnsi="宋体" w:cs="Courier New"/>
                <w:snapToGrid w:val="0"/>
                <w:szCs w:val="21"/>
              </w:rPr>
            </w:pPr>
          </w:p>
        </w:tc>
        <w:tc>
          <w:tcPr>
            <w:tcW w:w="1544" w:type="dxa"/>
          </w:tcPr>
          <w:p w:rsidR="002500E3" w:rsidRDefault="002500E3">
            <w:pPr>
              <w:rPr>
                <w:rFonts w:ascii="宋体" w:hAnsi="宋体" w:cs="Courier New"/>
                <w:snapToGrid w:val="0"/>
                <w:szCs w:val="21"/>
              </w:rPr>
            </w:pPr>
          </w:p>
        </w:tc>
        <w:tc>
          <w:tcPr>
            <w:tcW w:w="1260" w:type="dxa"/>
          </w:tcPr>
          <w:p w:rsidR="002500E3" w:rsidRDefault="002500E3">
            <w:pPr>
              <w:rPr>
                <w:rFonts w:ascii="宋体" w:hAnsi="宋体" w:cs="Courier New"/>
                <w:snapToGrid w:val="0"/>
                <w:szCs w:val="21"/>
              </w:rPr>
            </w:pPr>
          </w:p>
        </w:tc>
        <w:tc>
          <w:tcPr>
            <w:tcW w:w="1620" w:type="dxa"/>
          </w:tcPr>
          <w:p w:rsidR="002500E3" w:rsidRDefault="002500E3">
            <w:pPr>
              <w:rPr>
                <w:rFonts w:ascii="宋体" w:hAnsi="宋体" w:cs="Courier New"/>
                <w:snapToGrid w:val="0"/>
                <w:szCs w:val="21"/>
              </w:rPr>
            </w:pPr>
          </w:p>
        </w:tc>
      </w:tr>
      <w:tr w:rsidR="002500E3">
        <w:trPr>
          <w:trHeight w:hRule="exact" w:val="369"/>
          <w:jc w:val="center"/>
        </w:trPr>
        <w:tc>
          <w:tcPr>
            <w:tcW w:w="705" w:type="dxa"/>
          </w:tcPr>
          <w:p w:rsidR="002500E3" w:rsidRDefault="0056314F">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2500E3" w:rsidRDefault="002500E3">
            <w:pPr>
              <w:jc w:val="center"/>
              <w:rPr>
                <w:rFonts w:ascii="宋体" w:hAnsi="宋体" w:cs="Courier New"/>
                <w:snapToGrid w:val="0"/>
                <w:szCs w:val="21"/>
              </w:rPr>
            </w:pPr>
          </w:p>
        </w:tc>
        <w:tc>
          <w:tcPr>
            <w:tcW w:w="851" w:type="dxa"/>
          </w:tcPr>
          <w:p w:rsidR="002500E3" w:rsidRDefault="002500E3">
            <w:pPr>
              <w:rPr>
                <w:rFonts w:ascii="宋体" w:hAnsi="宋体" w:cs="Courier New"/>
                <w:snapToGrid w:val="0"/>
                <w:szCs w:val="21"/>
              </w:rPr>
            </w:pPr>
          </w:p>
        </w:tc>
        <w:tc>
          <w:tcPr>
            <w:tcW w:w="567" w:type="dxa"/>
          </w:tcPr>
          <w:p w:rsidR="002500E3" w:rsidRDefault="002500E3">
            <w:pPr>
              <w:rPr>
                <w:rFonts w:ascii="宋体" w:hAnsi="宋体" w:cs="Courier New"/>
                <w:snapToGrid w:val="0"/>
                <w:szCs w:val="21"/>
              </w:rPr>
            </w:pPr>
          </w:p>
        </w:tc>
        <w:tc>
          <w:tcPr>
            <w:tcW w:w="1308" w:type="dxa"/>
          </w:tcPr>
          <w:p w:rsidR="002500E3" w:rsidRDefault="002500E3">
            <w:pPr>
              <w:rPr>
                <w:rFonts w:ascii="宋体" w:hAnsi="宋体" w:cs="Courier New"/>
                <w:snapToGrid w:val="0"/>
                <w:szCs w:val="21"/>
              </w:rPr>
            </w:pPr>
          </w:p>
        </w:tc>
        <w:tc>
          <w:tcPr>
            <w:tcW w:w="1544" w:type="dxa"/>
          </w:tcPr>
          <w:p w:rsidR="002500E3" w:rsidRDefault="002500E3">
            <w:pPr>
              <w:rPr>
                <w:rFonts w:ascii="宋体" w:hAnsi="宋体" w:cs="Courier New"/>
                <w:snapToGrid w:val="0"/>
                <w:szCs w:val="21"/>
              </w:rPr>
            </w:pPr>
          </w:p>
        </w:tc>
        <w:tc>
          <w:tcPr>
            <w:tcW w:w="1260" w:type="dxa"/>
          </w:tcPr>
          <w:p w:rsidR="002500E3" w:rsidRDefault="002500E3">
            <w:pPr>
              <w:rPr>
                <w:rFonts w:ascii="宋体" w:hAnsi="宋体" w:cs="Courier New"/>
                <w:snapToGrid w:val="0"/>
                <w:szCs w:val="21"/>
              </w:rPr>
            </w:pPr>
          </w:p>
        </w:tc>
        <w:tc>
          <w:tcPr>
            <w:tcW w:w="1620" w:type="dxa"/>
          </w:tcPr>
          <w:p w:rsidR="002500E3" w:rsidRDefault="002500E3">
            <w:pPr>
              <w:rPr>
                <w:rFonts w:ascii="宋体" w:hAnsi="宋体" w:cs="Courier New"/>
                <w:snapToGrid w:val="0"/>
                <w:szCs w:val="21"/>
              </w:rPr>
            </w:pPr>
          </w:p>
        </w:tc>
      </w:tr>
    </w:tbl>
    <w:p w:rsidR="002500E3" w:rsidRDefault="0056314F">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2500E3" w:rsidRDefault="0056314F">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w:t>
      </w:r>
      <w:proofErr w:type="gramStart"/>
      <w:r>
        <w:rPr>
          <w:rFonts w:ascii="宋体" w:hAnsi="宋体" w:hint="eastAsia"/>
          <w:szCs w:val="21"/>
          <w:lang w:val="zh-CN"/>
        </w:rPr>
        <w:t>自行划表填写</w:t>
      </w:r>
      <w:proofErr w:type="gramEnd"/>
      <w:r>
        <w:rPr>
          <w:rFonts w:ascii="宋体" w:hAnsi="宋体" w:hint="eastAsia"/>
          <w:szCs w:val="21"/>
          <w:lang w:val="zh-CN"/>
        </w:rPr>
        <w:t>。</w:t>
      </w:r>
    </w:p>
    <w:p w:rsidR="002500E3" w:rsidRDefault="0056314F">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2500E3" w:rsidRDefault="0056314F">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2500E3" w:rsidRDefault="002500E3">
      <w:pPr>
        <w:spacing w:line="360" w:lineRule="auto"/>
        <w:rPr>
          <w:rFonts w:cs="Courier New"/>
          <w:snapToGrid w:val="0"/>
          <w:szCs w:val="18"/>
        </w:rPr>
      </w:pPr>
    </w:p>
    <w:p w:rsidR="002500E3" w:rsidRDefault="002500E3">
      <w:pPr>
        <w:spacing w:line="360" w:lineRule="auto"/>
        <w:rPr>
          <w:rFonts w:cs="Courier New"/>
          <w:snapToGrid w:val="0"/>
          <w:szCs w:val="18"/>
        </w:rPr>
      </w:pPr>
    </w:p>
    <w:p w:rsidR="002500E3" w:rsidRDefault="0056314F">
      <w:pPr>
        <w:adjustRightInd w:val="0"/>
        <w:snapToGrid w:val="0"/>
        <w:spacing w:line="300" w:lineRule="auto"/>
        <w:rPr>
          <w:snapToGrid w:val="0"/>
          <w:kern w:val="0"/>
        </w:rPr>
      </w:pPr>
      <w:r>
        <w:rPr>
          <w:rFonts w:hint="eastAsia"/>
          <w:snapToGrid w:val="0"/>
          <w:kern w:val="0"/>
        </w:rPr>
        <w:t>投标单位：（盖章）</w:t>
      </w: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56314F">
      <w:pPr>
        <w:adjustRightInd w:val="0"/>
        <w:snapToGrid w:val="0"/>
        <w:spacing w:line="300" w:lineRule="auto"/>
        <w:rPr>
          <w:snapToGrid w:val="0"/>
          <w:kern w:val="0"/>
        </w:rPr>
      </w:pPr>
      <w:r>
        <w:rPr>
          <w:rFonts w:hint="eastAsia"/>
          <w:snapToGrid w:val="0"/>
          <w:kern w:val="0"/>
        </w:rPr>
        <w:t>法定代表人或授权代表：（签字）</w:t>
      </w: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56314F">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adjustRightInd w:val="0"/>
        <w:snapToGrid w:val="0"/>
        <w:spacing w:line="300" w:lineRule="auto"/>
        <w:jc w:val="right"/>
        <w:rPr>
          <w:snapToGrid w:val="0"/>
          <w:kern w:val="0"/>
        </w:rPr>
      </w:pPr>
    </w:p>
    <w:p w:rsidR="002500E3" w:rsidRDefault="002500E3">
      <w:pPr>
        <w:pStyle w:val="ac"/>
        <w:adjustRightInd w:val="0"/>
        <w:snapToGrid w:val="0"/>
        <w:spacing w:line="312" w:lineRule="auto"/>
        <w:jc w:val="center"/>
        <w:rPr>
          <w:rFonts w:ascii="Times New Roman" w:hAnsi="Times New Roman"/>
          <w:b/>
          <w:sz w:val="28"/>
        </w:rPr>
      </w:pPr>
    </w:p>
    <w:p w:rsidR="002500E3" w:rsidRDefault="002500E3"/>
    <w:p w:rsidR="002500E3" w:rsidRDefault="002500E3"/>
    <w:p w:rsidR="002500E3" w:rsidRDefault="0056314F">
      <w:pPr>
        <w:widowControl/>
        <w:jc w:val="left"/>
      </w:pPr>
      <w:r>
        <w:br w:type="page"/>
      </w:r>
    </w:p>
    <w:p w:rsidR="002500E3" w:rsidRDefault="002500E3"/>
    <w:p w:rsidR="002500E3" w:rsidRDefault="0056314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7</w:t>
      </w:r>
      <w:r>
        <w:rPr>
          <w:rFonts w:asciiTheme="minorEastAsia" w:eastAsiaTheme="minorEastAsia" w:hAnsiTheme="minorEastAsia"/>
          <w:sz w:val="24"/>
        </w:rPr>
        <w:t xml:space="preserve">  </w:t>
      </w:r>
      <w:r>
        <w:rPr>
          <w:rFonts w:asciiTheme="minorEastAsia" w:eastAsiaTheme="minorEastAsia" w:hAnsiTheme="minorEastAsia" w:hint="eastAsia"/>
          <w:sz w:val="24"/>
        </w:rPr>
        <w:t>投标人资格声明</w:t>
      </w:r>
    </w:p>
    <w:p w:rsidR="002500E3" w:rsidRDefault="002500E3"/>
    <w:p w:rsidR="002500E3" w:rsidRDefault="0056314F">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2500E3" w:rsidRDefault="0056314F">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2500E3" w:rsidRDefault="0056314F">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2500E3" w:rsidRDefault="002500E3">
      <w:pPr>
        <w:adjustRightInd w:val="0"/>
        <w:snapToGrid w:val="0"/>
        <w:spacing w:line="360" w:lineRule="auto"/>
        <w:rPr>
          <w:bCs/>
          <w:snapToGrid w:val="0"/>
          <w:kern w:val="0"/>
        </w:rPr>
      </w:pPr>
    </w:p>
    <w:p w:rsidR="002500E3" w:rsidRDefault="0056314F">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2500E3" w:rsidRDefault="002500E3">
      <w:pPr>
        <w:pStyle w:val="3"/>
        <w:spacing w:before="0"/>
        <w:rPr>
          <w:rFonts w:ascii="宋体" w:hAnsi="宋体"/>
          <w:sz w:val="28"/>
        </w:rPr>
      </w:pPr>
    </w:p>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56314F">
      <w:pPr>
        <w:widowControl/>
        <w:jc w:val="left"/>
      </w:pPr>
      <w:r>
        <w:br w:type="page"/>
      </w:r>
    </w:p>
    <w:p w:rsidR="002500E3" w:rsidRDefault="002500E3"/>
    <w:p w:rsidR="002500E3" w:rsidRDefault="0056314F">
      <w:pPr>
        <w:jc w:val="center"/>
        <w:rPr>
          <w:b/>
          <w:bCs/>
          <w:sz w:val="28"/>
        </w:rPr>
      </w:pPr>
      <w:r>
        <w:rPr>
          <w:rFonts w:hint="eastAsia"/>
          <w:b/>
          <w:bCs/>
          <w:sz w:val="28"/>
        </w:rPr>
        <w:t>投标人资格声明</w:t>
      </w:r>
    </w:p>
    <w:p w:rsidR="002500E3" w:rsidRDefault="002500E3">
      <w:pPr>
        <w:snapToGrid w:val="0"/>
        <w:spacing w:line="300" w:lineRule="auto"/>
        <w:rPr>
          <w:rFonts w:ascii="宋体" w:hAnsi="宋体"/>
        </w:rPr>
      </w:pPr>
    </w:p>
    <w:p w:rsidR="002500E3" w:rsidRDefault="0056314F">
      <w:pPr>
        <w:snapToGrid w:val="0"/>
        <w:spacing w:line="300" w:lineRule="auto"/>
        <w:rPr>
          <w:rFonts w:ascii="宋体" w:hAnsi="宋体"/>
        </w:rPr>
      </w:pPr>
      <w:r>
        <w:rPr>
          <w:rFonts w:ascii="宋体" w:hAnsi="宋体" w:hint="eastAsia"/>
        </w:rPr>
        <w:t>1、名称及其它情况：</w:t>
      </w:r>
    </w:p>
    <w:p w:rsidR="002500E3" w:rsidRDefault="0056314F">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rsidR="002500E3" w:rsidRDefault="0056314F">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rsidR="002500E3" w:rsidRDefault="0056314F">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rsidR="002500E3" w:rsidRDefault="0056314F">
      <w:pPr>
        <w:snapToGrid w:val="0"/>
        <w:spacing w:line="300" w:lineRule="auto"/>
        <w:ind w:firstLineChars="200" w:firstLine="420"/>
        <w:rPr>
          <w:rFonts w:ascii="宋体" w:hAnsi="宋体"/>
          <w:b/>
          <w:u w:val="single"/>
        </w:rPr>
      </w:pPr>
      <w:r>
        <w:rPr>
          <w:rFonts w:ascii="宋体" w:hAnsi="宋体"/>
          <w:bCs/>
        </w:rPr>
        <w:fldChar w:fldCharType="begin"/>
      </w:r>
      <w:r>
        <w:rPr>
          <w:rFonts w:ascii="宋体" w:hAnsi="宋体"/>
          <w:bCs/>
        </w:rPr>
        <w:instrText xml:space="preserve"> </w:instrText>
      </w:r>
      <w:r>
        <w:rPr>
          <w:rFonts w:ascii="宋体" w:hAnsi="宋体" w:hint="eastAsia"/>
          <w:bCs/>
        </w:rPr>
        <w:instrText>= 4 \* GB2</w:instrText>
      </w:r>
      <w:r>
        <w:rPr>
          <w:rFonts w:ascii="宋体" w:hAnsi="宋体"/>
          <w:bCs/>
        </w:rPr>
        <w:instrText xml:space="preserve"> </w:instrText>
      </w:r>
      <w:r>
        <w:rPr>
          <w:rFonts w:ascii="宋体" w:hAnsi="宋体"/>
          <w:bCs/>
        </w:rPr>
        <w:fldChar w:fldCharType="separate"/>
      </w:r>
      <w:r>
        <w:rPr>
          <w:rFonts w:ascii="宋体" w:hAnsi="宋体" w:hint="eastAsia"/>
          <w:bCs/>
        </w:rPr>
        <w:t>⑷</w:t>
      </w:r>
      <w:r>
        <w:rPr>
          <w:rFonts w:ascii="宋体" w:hAnsi="宋体"/>
          <w:bCs/>
        </w:rPr>
        <w:fldChar w:fldCharType="end"/>
      </w:r>
      <w:r>
        <w:rPr>
          <w:rFonts w:ascii="宋体" w:hAnsi="宋体" w:hint="eastAsia"/>
          <w:bCs/>
        </w:rPr>
        <w:t>、企业性质：</w:t>
      </w:r>
      <w:r>
        <w:rPr>
          <w:rFonts w:ascii="宋体" w:hAnsi="宋体" w:hint="eastAsia"/>
          <w:b/>
          <w:u w:val="single"/>
        </w:rPr>
        <w:t xml:space="preserve">                                     </w:t>
      </w:r>
    </w:p>
    <w:p w:rsidR="002500E3" w:rsidRDefault="0056314F">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2500E3" w:rsidRDefault="0056314F">
      <w:pPr>
        <w:snapToGrid w:val="0"/>
        <w:spacing w:line="300" w:lineRule="auto"/>
        <w:ind w:left="990"/>
        <w:rPr>
          <w:rFonts w:ascii="宋体" w:hAnsi="宋体"/>
          <w:bCs/>
        </w:rPr>
      </w:pPr>
      <w:r>
        <w:rPr>
          <w:rFonts w:ascii="宋体" w:hAnsi="宋体" w:hint="eastAsia"/>
          <w:bCs/>
        </w:rPr>
        <w:t>名称和地址                           项目名称</w:t>
      </w:r>
    </w:p>
    <w:p w:rsidR="002500E3" w:rsidRDefault="0056314F">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500E3" w:rsidRDefault="0056314F">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500E3" w:rsidRDefault="0056314F">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500E3" w:rsidRDefault="0056314F">
      <w:pPr>
        <w:snapToGrid w:val="0"/>
        <w:spacing w:line="300" w:lineRule="auto"/>
        <w:rPr>
          <w:rFonts w:ascii="宋体" w:hAnsi="宋体"/>
          <w:bCs/>
        </w:rPr>
      </w:pPr>
      <w:r>
        <w:rPr>
          <w:rFonts w:ascii="宋体" w:hAnsi="宋体" w:hint="eastAsia"/>
          <w:bCs/>
        </w:rPr>
        <w:t>3、近三年的营业额：</w:t>
      </w:r>
    </w:p>
    <w:p w:rsidR="002500E3" w:rsidRDefault="0056314F">
      <w:pPr>
        <w:snapToGrid w:val="0"/>
        <w:spacing w:line="300" w:lineRule="auto"/>
        <w:ind w:firstLineChars="200" w:firstLine="420"/>
        <w:rPr>
          <w:rFonts w:ascii="宋体" w:hAnsi="宋体"/>
          <w:bCs/>
        </w:rPr>
      </w:pPr>
      <w:r>
        <w:rPr>
          <w:rFonts w:ascii="宋体" w:hAnsi="宋体" w:hint="eastAsia"/>
          <w:bCs/>
        </w:rPr>
        <w:t>年份                国内                    国外                  总额</w:t>
      </w:r>
    </w:p>
    <w:p w:rsidR="002500E3" w:rsidRDefault="0056314F">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500E3" w:rsidRDefault="0056314F">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500E3" w:rsidRDefault="0056314F">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500E3" w:rsidRDefault="0056314F">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2500E3" w:rsidRDefault="0056314F">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2500E3" w:rsidRDefault="0056314F">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2500E3" w:rsidRDefault="002500E3">
      <w:pPr>
        <w:snapToGrid w:val="0"/>
        <w:spacing w:line="300" w:lineRule="auto"/>
        <w:ind w:left="560"/>
        <w:rPr>
          <w:rFonts w:ascii="宋体" w:hAnsi="宋体"/>
          <w:bCs/>
        </w:rPr>
      </w:pPr>
    </w:p>
    <w:p w:rsidR="002500E3" w:rsidRDefault="0056314F">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r>
        <w:rPr>
          <w:rFonts w:ascii="宋体" w:hAnsi="宋体" w:hint="eastAsia"/>
          <w:b/>
          <w:u w:val="single"/>
        </w:rPr>
        <w:t xml:space="preserve">                     </w:t>
      </w:r>
    </w:p>
    <w:p w:rsidR="002500E3" w:rsidRDefault="0056314F">
      <w:pPr>
        <w:snapToGrid w:val="0"/>
        <w:spacing w:line="300" w:lineRule="auto"/>
        <w:ind w:left="560"/>
        <w:rPr>
          <w:rFonts w:ascii="宋体" w:hAnsi="宋体"/>
          <w:bCs/>
          <w:u w:val="single"/>
        </w:rPr>
      </w:pPr>
      <w:r>
        <w:rPr>
          <w:rFonts w:ascii="宋体" w:hAnsi="宋体" w:hint="eastAsia"/>
          <w:bCs/>
        </w:rPr>
        <w:t>授权代表或法定代表人签字：</w:t>
      </w:r>
      <w:r>
        <w:rPr>
          <w:rFonts w:ascii="宋体" w:hAnsi="宋体" w:hint="eastAsia"/>
          <w:bCs/>
          <w:u w:val="single"/>
        </w:rPr>
        <w:t xml:space="preserve">                     </w:t>
      </w:r>
    </w:p>
    <w:p w:rsidR="002500E3" w:rsidRDefault="0056314F">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2500E3" w:rsidRDefault="0056314F">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2500E3" w:rsidRDefault="0056314F">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2500E3" w:rsidRDefault="0056314F">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56314F">
      <w:pPr>
        <w:widowControl/>
        <w:jc w:val="left"/>
      </w:pPr>
      <w:r>
        <w:br w:type="page"/>
      </w:r>
    </w:p>
    <w:p w:rsidR="002500E3" w:rsidRDefault="002500E3"/>
    <w:p w:rsidR="002500E3" w:rsidRDefault="0056314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74" w:name="_Toc44690436"/>
      <w:bookmarkStart w:id="75" w:name="_Toc44690709"/>
      <w:bookmarkStart w:id="76" w:name="_Toc44691168"/>
      <w:bookmarkStart w:id="77" w:name="_Toc44691400"/>
      <w:r>
        <w:rPr>
          <w:rFonts w:asciiTheme="minorEastAsia" w:eastAsiaTheme="minorEastAsia" w:hAnsiTheme="minorEastAsia" w:hint="eastAsia"/>
          <w:sz w:val="24"/>
        </w:rPr>
        <w:t>格式8  偏离表</w:t>
      </w:r>
      <w:bookmarkEnd w:id="74"/>
      <w:bookmarkEnd w:id="75"/>
      <w:bookmarkEnd w:id="76"/>
      <w:bookmarkEnd w:id="77"/>
    </w:p>
    <w:p w:rsidR="002500E3" w:rsidRDefault="002500E3">
      <w:pPr>
        <w:adjustRightInd w:val="0"/>
        <w:snapToGrid w:val="0"/>
        <w:spacing w:line="360" w:lineRule="auto"/>
        <w:rPr>
          <w:rFonts w:ascii="宋体" w:hAnsi="宋体"/>
        </w:rPr>
      </w:pPr>
    </w:p>
    <w:p w:rsidR="002500E3" w:rsidRDefault="0056314F">
      <w:pPr>
        <w:snapToGrid w:val="0"/>
        <w:spacing w:line="360" w:lineRule="auto"/>
        <w:jc w:val="center"/>
        <w:rPr>
          <w:b/>
          <w:sz w:val="24"/>
        </w:rPr>
      </w:pPr>
      <w:r>
        <w:rPr>
          <w:rFonts w:hint="eastAsia"/>
          <w:b/>
          <w:sz w:val="24"/>
        </w:rPr>
        <w:t>招标项目需求偏离表</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10"/>
        <w:gridCol w:w="3544"/>
        <w:gridCol w:w="1984"/>
        <w:gridCol w:w="1974"/>
      </w:tblGrid>
      <w:tr w:rsidR="002500E3">
        <w:trPr>
          <w:trHeight w:val="429"/>
          <w:jc w:val="center"/>
        </w:trPr>
        <w:tc>
          <w:tcPr>
            <w:tcW w:w="675" w:type="dxa"/>
            <w:vAlign w:val="center"/>
          </w:tcPr>
          <w:p w:rsidR="002500E3" w:rsidRDefault="0056314F">
            <w:pPr>
              <w:rPr>
                <w:rFonts w:ascii="宋体" w:hAnsi="宋体"/>
                <w:szCs w:val="21"/>
              </w:rPr>
            </w:pPr>
            <w:r>
              <w:rPr>
                <w:rFonts w:ascii="宋体" w:hAnsi="宋体" w:hint="eastAsia"/>
                <w:szCs w:val="21"/>
              </w:rPr>
              <w:t>序号</w:t>
            </w:r>
          </w:p>
        </w:tc>
        <w:tc>
          <w:tcPr>
            <w:tcW w:w="2010" w:type="dxa"/>
            <w:vAlign w:val="center"/>
          </w:tcPr>
          <w:p w:rsidR="002500E3" w:rsidRDefault="0056314F">
            <w:pPr>
              <w:ind w:leftChars="65" w:left="136"/>
              <w:jc w:val="center"/>
              <w:rPr>
                <w:rFonts w:ascii="宋体" w:hAnsi="宋体"/>
                <w:szCs w:val="21"/>
              </w:rPr>
            </w:pPr>
            <w:r>
              <w:rPr>
                <w:rFonts w:ascii="宋体" w:hAnsi="宋体" w:hint="eastAsia"/>
                <w:szCs w:val="21"/>
              </w:rPr>
              <w:t>招标项目需求</w:t>
            </w:r>
          </w:p>
        </w:tc>
        <w:tc>
          <w:tcPr>
            <w:tcW w:w="3544" w:type="dxa"/>
            <w:vAlign w:val="center"/>
          </w:tcPr>
          <w:p w:rsidR="002500E3" w:rsidRDefault="0056314F">
            <w:pPr>
              <w:ind w:leftChars="65" w:left="136"/>
              <w:jc w:val="center"/>
              <w:rPr>
                <w:rFonts w:ascii="宋体" w:hAnsi="宋体"/>
                <w:szCs w:val="21"/>
              </w:rPr>
            </w:pPr>
            <w:r>
              <w:rPr>
                <w:rFonts w:ascii="宋体" w:hAnsi="宋体" w:hint="eastAsia"/>
                <w:szCs w:val="21"/>
              </w:rPr>
              <w:t>投标文件响应</w:t>
            </w:r>
          </w:p>
        </w:tc>
        <w:tc>
          <w:tcPr>
            <w:tcW w:w="1984" w:type="dxa"/>
            <w:vAlign w:val="center"/>
          </w:tcPr>
          <w:p w:rsidR="002500E3" w:rsidRDefault="0056314F">
            <w:pPr>
              <w:ind w:leftChars="65" w:left="136"/>
              <w:jc w:val="center"/>
              <w:rPr>
                <w:rFonts w:ascii="宋体" w:hAnsi="宋体"/>
                <w:szCs w:val="21"/>
              </w:rPr>
            </w:pPr>
            <w:r>
              <w:rPr>
                <w:rFonts w:ascii="宋体" w:hAnsi="宋体" w:hint="eastAsia"/>
                <w:szCs w:val="21"/>
              </w:rPr>
              <w:t>偏离情况</w:t>
            </w:r>
          </w:p>
        </w:tc>
        <w:tc>
          <w:tcPr>
            <w:tcW w:w="1974" w:type="dxa"/>
            <w:vAlign w:val="center"/>
          </w:tcPr>
          <w:p w:rsidR="002500E3" w:rsidRDefault="0056314F">
            <w:pPr>
              <w:ind w:leftChars="65" w:left="136"/>
              <w:jc w:val="center"/>
              <w:rPr>
                <w:rFonts w:ascii="宋体" w:hAnsi="宋体"/>
                <w:szCs w:val="21"/>
              </w:rPr>
            </w:pPr>
            <w:r>
              <w:rPr>
                <w:rFonts w:ascii="宋体" w:hAnsi="宋体" w:hint="eastAsia"/>
                <w:szCs w:val="21"/>
              </w:rPr>
              <w:t>说明</w:t>
            </w:r>
          </w:p>
        </w:tc>
      </w:tr>
      <w:tr w:rsidR="002500E3">
        <w:trPr>
          <w:trHeight w:val="421"/>
          <w:jc w:val="center"/>
        </w:trPr>
        <w:tc>
          <w:tcPr>
            <w:tcW w:w="10187" w:type="dxa"/>
            <w:gridSpan w:val="5"/>
          </w:tcPr>
          <w:p w:rsidR="002500E3" w:rsidRDefault="0056314F">
            <w:pPr>
              <w:ind w:leftChars="1" w:left="137" w:hangingChars="64" w:hanging="135"/>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带★</w:t>
            </w:r>
            <w:r>
              <w:rPr>
                <w:rFonts w:ascii="宋体" w:hAnsi="宋体" w:cs="Arial" w:hint="eastAsia"/>
                <w:b/>
                <w:color w:val="FF0000"/>
              </w:rPr>
              <w:t>号</w:t>
            </w:r>
            <w:r>
              <w:rPr>
                <w:rFonts w:ascii="宋体" w:hAnsi="宋体" w:cs="Arial" w:hint="eastAsia"/>
                <w:b/>
              </w:rPr>
              <w:t>条款（如有）</w:t>
            </w:r>
          </w:p>
        </w:tc>
      </w:tr>
      <w:tr w:rsidR="002500E3">
        <w:trPr>
          <w:trHeight w:val="2143"/>
          <w:jc w:val="center"/>
        </w:trPr>
        <w:tc>
          <w:tcPr>
            <w:tcW w:w="675" w:type="dxa"/>
            <w:vAlign w:val="center"/>
          </w:tcPr>
          <w:p w:rsidR="002500E3" w:rsidRDefault="0056314F">
            <w:pPr>
              <w:ind w:leftChars="65" w:left="136"/>
              <w:jc w:val="center"/>
              <w:rPr>
                <w:rFonts w:ascii="宋体" w:hAnsi="宋体"/>
                <w:szCs w:val="21"/>
              </w:rPr>
            </w:pPr>
            <w:r>
              <w:rPr>
                <w:rFonts w:ascii="宋体" w:hAnsi="宋体" w:hint="eastAsia"/>
                <w:szCs w:val="21"/>
              </w:rPr>
              <w:t>1</w:t>
            </w:r>
          </w:p>
        </w:tc>
        <w:tc>
          <w:tcPr>
            <w:tcW w:w="2010" w:type="dxa"/>
            <w:vAlign w:val="center"/>
          </w:tcPr>
          <w:p w:rsidR="002500E3" w:rsidRDefault="0056314F">
            <w:pPr>
              <w:rPr>
                <w:rFonts w:ascii="宋体" w:hAnsi="宋体"/>
                <w:b/>
                <w:color w:val="FF0000"/>
              </w:rPr>
            </w:pPr>
            <w:r>
              <w:rPr>
                <w:rFonts w:ascii="宋体" w:hAnsi="宋体" w:hint="eastAsia"/>
                <w:b/>
                <w:color w:val="FF0000"/>
              </w:rPr>
              <w:t>招标文件第二章《项目需求》中所有带</w:t>
            </w:r>
            <w:r>
              <w:rPr>
                <w:rFonts w:ascii="宋体" w:hAnsi="宋体" w:hint="eastAsia"/>
                <w:b/>
                <w:color w:val="FF0000"/>
                <w:kern w:val="0"/>
                <w:szCs w:val="21"/>
              </w:rPr>
              <w:t>★号条款</w:t>
            </w:r>
            <w:r>
              <w:rPr>
                <w:rFonts w:ascii="宋体" w:hAnsi="宋体" w:hint="eastAsia"/>
                <w:b/>
                <w:color w:val="FF0000"/>
              </w:rPr>
              <w:t>的要求</w:t>
            </w:r>
          </w:p>
        </w:tc>
        <w:tc>
          <w:tcPr>
            <w:tcW w:w="3544" w:type="dxa"/>
            <w:vAlign w:val="center"/>
          </w:tcPr>
          <w:p w:rsidR="002500E3" w:rsidRDefault="0056314F">
            <w:pPr>
              <w:rPr>
                <w:rFonts w:ascii="宋体" w:hAnsi="宋体" w:cs="Arial"/>
                <w:color w:val="0000FF"/>
                <w:sz w:val="20"/>
                <w:szCs w:val="18"/>
              </w:rPr>
            </w:pPr>
            <w:r>
              <w:rPr>
                <w:rFonts w:ascii="宋体" w:hAnsi="宋体" w:cs="Arial" w:hint="eastAsia"/>
                <w:b/>
                <w:color w:val="0000FF"/>
                <w:sz w:val="20"/>
                <w:szCs w:val="18"/>
              </w:rPr>
              <w:t>【填写说明：</w:t>
            </w:r>
            <w:r>
              <w:rPr>
                <w:rFonts w:ascii="宋体" w:hAnsi="宋体" w:cs="Arial" w:hint="eastAsia"/>
                <w:color w:val="0000FF"/>
                <w:sz w:val="20"/>
                <w:szCs w:val="18"/>
              </w:rPr>
              <w:t>此项投标人必须完全响应满足，请投标人于“投标文件响应”栏中填写</w:t>
            </w:r>
            <w:r>
              <w:rPr>
                <w:rFonts w:ascii="宋体" w:hAnsi="宋体" w:cs="Arial" w:hint="eastAsia"/>
                <w:b/>
                <w:color w:val="0000FF"/>
                <w:sz w:val="20"/>
                <w:szCs w:val="18"/>
              </w:rPr>
              <w:t>“完全响应满足招标文件第二章《项目需求》中所有带★号条款的要求”</w:t>
            </w:r>
            <w:r>
              <w:rPr>
                <w:rFonts w:ascii="宋体" w:hAnsi="宋体" w:cs="Arial" w:hint="eastAsia"/>
                <w:color w:val="0000FF"/>
                <w:sz w:val="20"/>
                <w:szCs w:val="18"/>
              </w:rPr>
              <w:t>。无需另行编制填写内容。】</w:t>
            </w:r>
          </w:p>
        </w:tc>
        <w:tc>
          <w:tcPr>
            <w:tcW w:w="1984" w:type="dxa"/>
            <w:vAlign w:val="center"/>
          </w:tcPr>
          <w:p w:rsidR="002500E3" w:rsidRDefault="002500E3">
            <w:pPr>
              <w:ind w:leftChars="65" w:left="136"/>
              <w:jc w:val="center"/>
              <w:rPr>
                <w:rFonts w:ascii="宋体" w:hAnsi="宋体"/>
                <w:szCs w:val="21"/>
              </w:rPr>
            </w:pPr>
          </w:p>
        </w:tc>
        <w:tc>
          <w:tcPr>
            <w:tcW w:w="1974" w:type="dxa"/>
            <w:vAlign w:val="center"/>
          </w:tcPr>
          <w:p w:rsidR="002500E3" w:rsidRDefault="0056314F">
            <w:pPr>
              <w:ind w:left="2"/>
              <w:rPr>
                <w:rFonts w:ascii="宋体" w:hAnsi="宋体"/>
                <w:szCs w:val="21"/>
              </w:rPr>
            </w:pPr>
            <w:r>
              <w:rPr>
                <w:rFonts w:ascii="宋体" w:hAnsi="宋体" w:hint="eastAsia"/>
                <w:szCs w:val="21"/>
              </w:rPr>
              <w:t>如需附证明文件，应在此栏填写证明文件对应名称和页码。</w:t>
            </w:r>
          </w:p>
        </w:tc>
      </w:tr>
      <w:tr w:rsidR="002500E3">
        <w:trPr>
          <w:trHeight w:val="426"/>
          <w:jc w:val="center"/>
        </w:trPr>
        <w:tc>
          <w:tcPr>
            <w:tcW w:w="10187" w:type="dxa"/>
            <w:gridSpan w:val="5"/>
            <w:vAlign w:val="center"/>
          </w:tcPr>
          <w:p w:rsidR="002500E3" w:rsidRDefault="0056314F">
            <w:pPr>
              <w:ind w:leftChars="65" w:left="136"/>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未带★</w:t>
            </w:r>
            <w:r>
              <w:rPr>
                <w:rFonts w:ascii="宋体" w:hAnsi="宋体" w:cs="Arial" w:hint="eastAsia"/>
                <w:b/>
                <w:color w:val="FF0000"/>
              </w:rPr>
              <w:t>号</w:t>
            </w:r>
            <w:r>
              <w:rPr>
                <w:rFonts w:ascii="宋体" w:hAnsi="宋体" w:cs="Arial" w:hint="eastAsia"/>
                <w:b/>
              </w:rPr>
              <w:t>条款</w:t>
            </w:r>
          </w:p>
        </w:tc>
      </w:tr>
      <w:tr w:rsidR="002500E3">
        <w:trPr>
          <w:trHeight w:val="2108"/>
          <w:jc w:val="center"/>
        </w:trPr>
        <w:tc>
          <w:tcPr>
            <w:tcW w:w="675" w:type="dxa"/>
            <w:vAlign w:val="center"/>
          </w:tcPr>
          <w:p w:rsidR="002500E3" w:rsidRDefault="0056314F">
            <w:pPr>
              <w:jc w:val="center"/>
              <w:rPr>
                <w:rFonts w:ascii="宋体" w:hAnsi="宋体"/>
                <w:szCs w:val="21"/>
              </w:rPr>
            </w:pPr>
            <w:r>
              <w:rPr>
                <w:rFonts w:ascii="宋体" w:hAnsi="宋体" w:hint="eastAsia"/>
              </w:rPr>
              <w:t>1</w:t>
            </w:r>
          </w:p>
        </w:tc>
        <w:tc>
          <w:tcPr>
            <w:tcW w:w="2010" w:type="dxa"/>
            <w:vAlign w:val="center"/>
          </w:tcPr>
          <w:p w:rsidR="002500E3" w:rsidRDefault="0056314F">
            <w:pPr>
              <w:rPr>
                <w:rFonts w:ascii="宋体" w:hAnsi="宋体"/>
                <w:color w:val="FF0000"/>
                <w:szCs w:val="21"/>
              </w:rPr>
            </w:pPr>
            <w:r>
              <w:rPr>
                <w:rFonts w:ascii="宋体" w:hAnsi="宋体" w:hint="eastAsia"/>
                <w:b/>
                <w:color w:val="FF0000"/>
                <w:szCs w:val="21"/>
              </w:rPr>
              <w:t>招标文件第二章《项目需求》中未带★号的所有条款要求</w:t>
            </w:r>
          </w:p>
        </w:tc>
        <w:tc>
          <w:tcPr>
            <w:tcW w:w="3544" w:type="dxa"/>
            <w:vAlign w:val="center"/>
          </w:tcPr>
          <w:p w:rsidR="002500E3" w:rsidRDefault="0056314F">
            <w:pPr>
              <w:jc w:val="left"/>
              <w:rPr>
                <w:rFonts w:ascii="宋体" w:hAnsi="宋体" w:cs="Arial"/>
                <w:color w:val="0000FF"/>
                <w:sz w:val="20"/>
                <w:szCs w:val="18"/>
              </w:rPr>
            </w:pPr>
            <w:proofErr w:type="gramStart"/>
            <w:r>
              <w:rPr>
                <w:rFonts w:ascii="宋体" w:hAnsi="宋体" w:cs="Arial" w:hint="eastAsia"/>
                <w:b/>
                <w:color w:val="0000FF"/>
                <w:sz w:val="20"/>
                <w:szCs w:val="18"/>
              </w:rPr>
              <w:t>【</w:t>
            </w:r>
            <w:proofErr w:type="gramEnd"/>
            <w:r>
              <w:rPr>
                <w:rFonts w:ascii="宋体" w:hAnsi="宋体" w:cs="Arial" w:hint="eastAsia"/>
                <w:b/>
                <w:color w:val="0000FF"/>
                <w:sz w:val="20"/>
                <w:szCs w:val="18"/>
              </w:rPr>
              <w:t>填写说明：</w:t>
            </w:r>
            <w:r>
              <w:rPr>
                <w:rFonts w:ascii="宋体" w:hAnsi="宋体" w:cs="Arial" w:hint="eastAsia"/>
                <w:color w:val="0000FF"/>
                <w:sz w:val="20"/>
                <w:szCs w:val="18"/>
              </w:rPr>
              <w:t>1、如投标人能完全按照此部分条款要求承诺（响应）并实施，可填写“</w:t>
            </w:r>
            <w:r>
              <w:rPr>
                <w:rFonts w:ascii="宋体" w:hAnsi="宋体" w:cs="Arial" w:hint="eastAsia"/>
                <w:b/>
                <w:color w:val="0000FF"/>
                <w:sz w:val="20"/>
                <w:szCs w:val="18"/>
              </w:rPr>
              <w:t>完全按招标文件要求响应</w:t>
            </w:r>
            <w:r>
              <w:rPr>
                <w:rFonts w:ascii="宋体" w:hAnsi="宋体" w:cs="Arial" w:hint="eastAsia"/>
                <w:color w:val="0000FF"/>
                <w:sz w:val="20"/>
                <w:szCs w:val="18"/>
              </w:rPr>
              <w:t>”；</w:t>
            </w:r>
          </w:p>
          <w:p w:rsidR="002500E3" w:rsidRDefault="0056314F">
            <w:pPr>
              <w:jc w:val="left"/>
              <w:rPr>
                <w:rFonts w:ascii="宋体" w:hAnsi="宋体" w:cs="Arial"/>
                <w:color w:val="0000FF"/>
                <w:sz w:val="20"/>
                <w:szCs w:val="18"/>
              </w:rPr>
            </w:pPr>
            <w:r>
              <w:rPr>
                <w:rFonts w:ascii="宋体" w:hAnsi="宋体" w:cs="Arial" w:hint="eastAsia"/>
                <w:color w:val="0000FF"/>
                <w:sz w:val="20"/>
                <w:szCs w:val="18"/>
              </w:rPr>
              <w:t>2、如投标人承诺（响应）内容出现正偏离或负偏离，请逐条做出说明。】</w:t>
            </w:r>
          </w:p>
        </w:tc>
        <w:tc>
          <w:tcPr>
            <w:tcW w:w="1984" w:type="dxa"/>
            <w:vAlign w:val="center"/>
          </w:tcPr>
          <w:p w:rsidR="002500E3" w:rsidRDefault="002500E3">
            <w:pPr>
              <w:ind w:leftChars="65" w:left="136"/>
              <w:jc w:val="center"/>
              <w:rPr>
                <w:rFonts w:ascii="宋体" w:hAnsi="宋体"/>
                <w:szCs w:val="21"/>
              </w:rPr>
            </w:pPr>
          </w:p>
        </w:tc>
        <w:tc>
          <w:tcPr>
            <w:tcW w:w="1974" w:type="dxa"/>
            <w:vAlign w:val="center"/>
          </w:tcPr>
          <w:p w:rsidR="002500E3" w:rsidRDefault="0056314F">
            <w:pPr>
              <w:ind w:leftChars="27" w:left="57"/>
              <w:rPr>
                <w:rFonts w:ascii="宋体" w:hAnsi="宋体"/>
                <w:szCs w:val="21"/>
              </w:rPr>
            </w:pPr>
            <w:r>
              <w:rPr>
                <w:rFonts w:ascii="宋体" w:hAnsi="宋体" w:hint="eastAsia"/>
                <w:szCs w:val="21"/>
              </w:rPr>
              <w:t>如需附证明文件，应在此栏填写证明文件对应名称和页码。</w:t>
            </w:r>
          </w:p>
        </w:tc>
      </w:tr>
    </w:tbl>
    <w:p w:rsidR="002500E3" w:rsidRDefault="0056314F">
      <w:pPr>
        <w:spacing w:line="360" w:lineRule="auto"/>
        <w:ind w:firstLineChars="201" w:firstLine="422"/>
      </w:pPr>
      <w:r>
        <w:rPr>
          <w:rFonts w:hint="eastAsia"/>
        </w:rPr>
        <w:t>备注：</w:t>
      </w:r>
    </w:p>
    <w:p w:rsidR="002500E3" w:rsidRDefault="0056314F">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rPr>
        <w:t>（1）投标人无需逐项填写“</w:t>
      </w:r>
      <w:r>
        <w:rPr>
          <w:rFonts w:asciiTheme="minorEastAsia" w:eastAsiaTheme="minorEastAsia" w:hAnsiTheme="minorEastAsia" w:hint="eastAsia"/>
          <w:szCs w:val="21"/>
        </w:rPr>
        <w:t>招标项目需求”栏，按格式提供即可。</w:t>
      </w:r>
    </w:p>
    <w:p w:rsidR="002500E3" w:rsidRDefault="0056314F">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（2）投标人必须</w:t>
      </w:r>
      <w:proofErr w:type="gramStart"/>
      <w:r>
        <w:rPr>
          <w:rFonts w:asciiTheme="minorEastAsia" w:eastAsiaTheme="minorEastAsia" w:hAnsiTheme="minorEastAsia" w:hint="eastAsia"/>
          <w:szCs w:val="21"/>
        </w:rPr>
        <w:t>完全响应</w:t>
      </w:r>
      <w:proofErr w:type="gramEnd"/>
      <w:r>
        <w:rPr>
          <w:rFonts w:asciiTheme="minorEastAsia" w:eastAsiaTheme="minorEastAsia" w:hAnsiTheme="minorEastAsia" w:hint="eastAsia"/>
          <w:szCs w:val="21"/>
        </w:rPr>
        <w:t>满足所有带★号条款的要求，否则将导致投标无效。中标后被发现不能满足《项目需求》中所有带★号条款要求的，采购单位有权拒绝签订合同，一切后果由投标人自行承担。</w:t>
      </w:r>
    </w:p>
    <w:p w:rsidR="002500E3" w:rsidRDefault="0056314F">
      <w:pPr>
        <w:spacing w:line="360" w:lineRule="auto"/>
        <w:ind w:firstLineChars="201" w:firstLine="422"/>
        <w:rPr>
          <w:rFonts w:asciiTheme="minorEastAsia" w:eastAsiaTheme="minorEastAsia" w:hAnsiTheme="minorEastAsia"/>
        </w:rPr>
      </w:pPr>
      <w:r>
        <w:rPr>
          <w:rFonts w:asciiTheme="minorEastAsia" w:eastAsiaTheme="minorEastAsia" w:hAnsiTheme="minorEastAsia" w:hint="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内容不符合招标文件要求的，均视为负偏离。</w:t>
      </w:r>
    </w:p>
    <w:p w:rsidR="002500E3" w:rsidRDefault="0056314F">
      <w:pPr>
        <w:spacing w:line="360" w:lineRule="auto"/>
        <w:ind w:firstLineChars="201" w:firstLine="422"/>
        <w:rPr>
          <w:rFonts w:asciiTheme="minorEastAsia" w:eastAsiaTheme="minorEastAsia" w:hAnsiTheme="minorEastAsia" w:cs="Arial"/>
          <w:b/>
          <w:bCs/>
          <w:szCs w:val="21"/>
        </w:rPr>
      </w:pPr>
      <w:r>
        <w:rPr>
          <w:rFonts w:asciiTheme="minorEastAsia" w:eastAsiaTheme="minorEastAsia" w:hAnsiTheme="minorEastAsia" w:hint="eastAsia"/>
        </w:rPr>
        <w:t>（4）请投标人于“</w:t>
      </w:r>
      <w:r>
        <w:rPr>
          <w:rFonts w:asciiTheme="minorEastAsia" w:eastAsiaTheme="minorEastAsia" w:hAnsiTheme="minorEastAsia" w:hint="eastAsia"/>
          <w:szCs w:val="21"/>
        </w:rPr>
        <w:t>投标文件响应</w:t>
      </w:r>
      <w:r>
        <w:rPr>
          <w:rFonts w:asciiTheme="minorEastAsia" w:eastAsiaTheme="minorEastAsia" w:hAnsiTheme="minorEastAsia" w:hint="eastAsia"/>
        </w:rPr>
        <w:t>”栏中对偏离表中相关条款</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响应情况描述，“偏离情况”栏中根据响应情况填写，没有达到要求的填“负偏离”，达到要求的填“无偏离”，优于要求的填“正偏离”</w:t>
      </w:r>
      <w:r>
        <w:rPr>
          <w:rFonts w:asciiTheme="minorEastAsia" w:eastAsiaTheme="minorEastAsia" w:hAnsiTheme="minorEastAsia" w:cs="Arial" w:hint="eastAsia"/>
          <w:bCs/>
          <w:szCs w:val="21"/>
        </w:rPr>
        <w:t>。</w:t>
      </w:r>
    </w:p>
    <w:p w:rsidR="002500E3" w:rsidRDefault="002500E3">
      <w:pPr>
        <w:snapToGrid w:val="0"/>
        <w:spacing w:line="360" w:lineRule="auto"/>
        <w:jc w:val="center"/>
      </w:pPr>
    </w:p>
    <w:p w:rsidR="002500E3" w:rsidRDefault="002500E3">
      <w:pPr>
        <w:adjustRightInd w:val="0"/>
        <w:snapToGrid w:val="0"/>
        <w:spacing w:line="300" w:lineRule="auto"/>
        <w:rPr>
          <w:rFonts w:eastAsia="楷体_GB2312"/>
          <w:snapToGrid w:val="0"/>
          <w:kern w:val="0"/>
        </w:rPr>
      </w:pPr>
    </w:p>
    <w:p w:rsidR="002500E3" w:rsidRDefault="0056314F">
      <w:pPr>
        <w:adjustRightInd w:val="0"/>
        <w:snapToGrid w:val="0"/>
        <w:spacing w:line="300" w:lineRule="auto"/>
        <w:rPr>
          <w:snapToGrid w:val="0"/>
          <w:kern w:val="0"/>
        </w:rPr>
      </w:pPr>
      <w:r>
        <w:rPr>
          <w:rFonts w:hint="eastAsia"/>
          <w:snapToGrid w:val="0"/>
          <w:kern w:val="0"/>
        </w:rPr>
        <w:t>投标单位：（盖章）</w:t>
      </w:r>
    </w:p>
    <w:p w:rsidR="002500E3" w:rsidRDefault="002500E3">
      <w:pPr>
        <w:adjustRightInd w:val="0"/>
        <w:snapToGrid w:val="0"/>
        <w:spacing w:line="300" w:lineRule="auto"/>
        <w:rPr>
          <w:snapToGrid w:val="0"/>
          <w:kern w:val="0"/>
        </w:rPr>
      </w:pPr>
    </w:p>
    <w:p w:rsidR="002500E3" w:rsidRDefault="002500E3">
      <w:pPr>
        <w:adjustRightInd w:val="0"/>
        <w:snapToGrid w:val="0"/>
        <w:spacing w:line="300" w:lineRule="auto"/>
        <w:rPr>
          <w:snapToGrid w:val="0"/>
          <w:kern w:val="0"/>
        </w:rPr>
      </w:pPr>
    </w:p>
    <w:p w:rsidR="002500E3" w:rsidRDefault="0056314F">
      <w:pPr>
        <w:adjustRightInd w:val="0"/>
        <w:snapToGrid w:val="0"/>
        <w:spacing w:line="300" w:lineRule="auto"/>
        <w:rPr>
          <w:snapToGrid w:val="0"/>
          <w:kern w:val="0"/>
        </w:rPr>
      </w:pPr>
      <w:r>
        <w:rPr>
          <w:rFonts w:hint="eastAsia"/>
          <w:snapToGrid w:val="0"/>
          <w:kern w:val="0"/>
        </w:rPr>
        <w:t>法定代表人或授权代表：（签字）</w:t>
      </w:r>
    </w:p>
    <w:p w:rsidR="002500E3" w:rsidRDefault="002500E3">
      <w:pPr>
        <w:adjustRightInd w:val="0"/>
        <w:snapToGrid w:val="0"/>
        <w:spacing w:line="300" w:lineRule="auto"/>
        <w:rPr>
          <w:snapToGrid w:val="0"/>
          <w:kern w:val="0"/>
        </w:rPr>
      </w:pPr>
    </w:p>
    <w:p w:rsidR="002500E3" w:rsidRDefault="0056314F">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2500E3" w:rsidRDefault="0056314F">
      <w:pPr>
        <w:widowControl/>
        <w:jc w:val="left"/>
        <w:rPr>
          <w:snapToGrid w:val="0"/>
          <w:kern w:val="0"/>
        </w:rPr>
      </w:pPr>
      <w:r>
        <w:rPr>
          <w:snapToGrid w:val="0"/>
          <w:kern w:val="0"/>
        </w:rPr>
        <w:lastRenderedPageBreak/>
        <w:br w:type="page"/>
      </w:r>
    </w:p>
    <w:p w:rsidR="002500E3" w:rsidRDefault="002500E3">
      <w:pPr>
        <w:adjustRightInd w:val="0"/>
        <w:snapToGrid w:val="0"/>
        <w:spacing w:line="300" w:lineRule="auto"/>
        <w:jc w:val="left"/>
        <w:rPr>
          <w:snapToGrid w:val="0"/>
          <w:kern w:val="0"/>
        </w:rPr>
      </w:pPr>
    </w:p>
    <w:p w:rsidR="002500E3" w:rsidRDefault="0056314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78" w:name="_格式2__投标保证金凭证"/>
      <w:bookmarkStart w:id="79" w:name="_格式3__"/>
      <w:bookmarkStart w:id="80" w:name="_格式4__"/>
      <w:bookmarkStart w:id="81" w:name="q15"/>
      <w:bookmarkStart w:id="82" w:name="_格式5__"/>
      <w:bookmarkStart w:id="83" w:name="q16"/>
      <w:bookmarkStart w:id="84" w:name="q17"/>
      <w:bookmarkEnd w:id="78"/>
      <w:bookmarkEnd w:id="79"/>
      <w:bookmarkEnd w:id="80"/>
      <w:bookmarkEnd w:id="81"/>
      <w:bookmarkEnd w:id="82"/>
      <w:bookmarkEnd w:id="83"/>
      <w:bookmarkEnd w:id="84"/>
      <w:r>
        <w:rPr>
          <w:rFonts w:asciiTheme="minorEastAsia" w:eastAsiaTheme="minorEastAsia" w:hAnsiTheme="minorEastAsia"/>
          <w:sz w:val="24"/>
        </w:rPr>
        <w:tab/>
      </w:r>
      <w:bookmarkStart w:id="85" w:name="_Toc44690437"/>
      <w:bookmarkStart w:id="86" w:name="_Toc44690710"/>
      <w:bookmarkStart w:id="87" w:name="_Toc44691169"/>
      <w:bookmarkStart w:id="88" w:name="_Toc44691401"/>
      <w:r>
        <w:rPr>
          <w:rFonts w:asciiTheme="minorEastAsia" w:eastAsiaTheme="minorEastAsia" w:hAnsiTheme="minorEastAsia" w:hint="eastAsia"/>
          <w:sz w:val="24"/>
        </w:rPr>
        <w:t xml:space="preserve">格式9  </w:t>
      </w:r>
      <w:bookmarkEnd w:id="85"/>
      <w:bookmarkEnd w:id="86"/>
      <w:bookmarkEnd w:id="87"/>
      <w:bookmarkEnd w:id="88"/>
      <w:r>
        <w:rPr>
          <w:rFonts w:asciiTheme="minorEastAsia" w:eastAsiaTheme="minorEastAsia" w:hAnsiTheme="minorEastAsia" w:hint="eastAsia"/>
          <w:sz w:val="24"/>
        </w:rPr>
        <w:t>招标文件要求的其他资料或投标人认为需要补充的资料</w:t>
      </w:r>
    </w:p>
    <w:p w:rsidR="002500E3" w:rsidRDefault="002500E3">
      <w:pPr>
        <w:spacing w:line="360" w:lineRule="auto"/>
        <w:jc w:val="center"/>
      </w:pPr>
    </w:p>
    <w:p w:rsidR="002500E3" w:rsidRDefault="0056314F">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2500E3" w:rsidRDefault="002500E3">
      <w:pPr>
        <w:adjustRightInd w:val="0"/>
        <w:snapToGrid w:val="0"/>
        <w:spacing w:line="360" w:lineRule="auto"/>
        <w:ind w:firstLineChars="200" w:firstLine="420"/>
        <w:rPr>
          <w:bCs/>
          <w:snapToGrid w:val="0"/>
          <w:kern w:val="0"/>
        </w:rPr>
      </w:pPr>
    </w:p>
    <w:p w:rsidR="002500E3" w:rsidRDefault="0056314F">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w:t>
      </w:r>
      <w:proofErr w:type="gramStart"/>
      <w:r>
        <w:rPr>
          <w:rFonts w:hint="eastAsia"/>
          <w:bCs/>
          <w:snapToGrid w:val="0"/>
          <w:kern w:val="0"/>
        </w:rPr>
        <w:t>分资料</w:t>
      </w:r>
      <w:proofErr w:type="gramEnd"/>
      <w:r>
        <w:rPr>
          <w:rFonts w:hint="eastAsia"/>
          <w:bCs/>
          <w:snapToGrid w:val="0"/>
          <w:kern w:val="0"/>
        </w:rPr>
        <w:t>格式不做统一规定，由投标人自行设计。</w:t>
      </w:r>
    </w:p>
    <w:p w:rsidR="002500E3" w:rsidRDefault="002500E3">
      <w:pPr>
        <w:pStyle w:val="1"/>
        <w:keepNext w:val="0"/>
        <w:rPr>
          <w:b w:val="0"/>
          <w:snapToGrid w:val="0"/>
          <w:kern w:val="0"/>
          <w:sz w:val="52"/>
          <w:szCs w:val="52"/>
        </w:rPr>
      </w:pPr>
    </w:p>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2500E3"/>
    <w:p w:rsidR="002500E3" w:rsidRDefault="0056314F">
      <w:pPr>
        <w:tabs>
          <w:tab w:val="left" w:pos="1875"/>
        </w:tabs>
      </w:pPr>
      <w:r>
        <w:tab/>
      </w:r>
    </w:p>
    <w:p w:rsidR="002500E3" w:rsidRDefault="002500E3">
      <w:pPr>
        <w:tabs>
          <w:tab w:val="left" w:pos="1875"/>
        </w:tabs>
      </w:pPr>
    </w:p>
    <w:p w:rsidR="002500E3" w:rsidRDefault="002500E3">
      <w:pPr>
        <w:tabs>
          <w:tab w:val="left" w:pos="1875"/>
        </w:tabs>
      </w:pPr>
    </w:p>
    <w:p w:rsidR="002500E3" w:rsidRDefault="002500E3">
      <w:pPr>
        <w:tabs>
          <w:tab w:val="left" w:pos="1875"/>
        </w:tabs>
      </w:pPr>
    </w:p>
    <w:p w:rsidR="002500E3" w:rsidRDefault="002500E3">
      <w:pPr>
        <w:tabs>
          <w:tab w:val="left" w:pos="1875"/>
        </w:tabs>
      </w:pPr>
    </w:p>
    <w:p w:rsidR="002500E3" w:rsidRDefault="002500E3">
      <w:pPr>
        <w:tabs>
          <w:tab w:val="left" w:pos="1875"/>
        </w:tabs>
      </w:pPr>
    </w:p>
    <w:p w:rsidR="002500E3" w:rsidRDefault="002500E3">
      <w:pPr>
        <w:tabs>
          <w:tab w:val="left" w:pos="1875"/>
        </w:tabs>
      </w:pPr>
    </w:p>
    <w:p w:rsidR="002500E3" w:rsidRDefault="002500E3">
      <w:pPr>
        <w:tabs>
          <w:tab w:val="left" w:pos="1875"/>
        </w:tabs>
      </w:pPr>
    </w:p>
    <w:p w:rsidR="002500E3" w:rsidRDefault="002500E3">
      <w:pPr>
        <w:tabs>
          <w:tab w:val="left" w:pos="1875"/>
        </w:tabs>
      </w:pPr>
    </w:p>
    <w:p w:rsidR="002500E3" w:rsidRDefault="002500E3">
      <w:pPr>
        <w:tabs>
          <w:tab w:val="left" w:pos="1875"/>
        </w:tabs>
      </w:pPr>
    </w:p>
    <w:p w:rsidR="002500E3" w:rsidRDefault="002500E3">
      <w:pPr>
        <w:tabs>
          <w:tab w:val="left" w:pos="1875"/>
        </w:tabs>
      </w:pPr>
    </w:p>
    <w:p w:rsidR="002500E3" w:rsidRDefault="002500E3">
      <w:pPr>
        <w:tabs>
          <w:tab w:val="left" w:pos="1875"/>
        </w:tabs>
      </w:pPr>
    </w:p>
    <w:p w:rsidR="002500E3" w:rsidRDefault="0056314F">
      <w:pPr>
        <w:widowControl/>
        <w:jc w:val="left"/>
      </w:pPr>
      <w:r>
        <w:br w:type="page"/>
      </w:r>
    </w:p>
    <w:p w:rsidR="002500E3" w:rsidRDefault="002500E3">
      <w:pPr>
        <w:tabs>
          <w:tab w:val="left" w:pos="1875"/>
        </w:tabs>
      </w:pPr>
    </w:p>
    <w:p w:rsidR="002500E3" w:rsidRDefault="0056314F">
      <w:pPr>
        <w:pStyle w:val="1"/>
      </w:pPr>
      <w:bookmarkStart w:id="89" w:name="_Toc45030762"/>
      <w:r>
        <w:rPr>
          <w:rFonts w:hint="eastAsia"/>
        </w:rPr>
        <w:t>第八章</w:t>
      </w:r>
      <w:r>
        <w:rPr>
          <w:rFonts w:hint="eastAsia"/>
        </w:rPr>
        <w:t xml:space="preserve">  </w:t>
      </w:r>
      <w:r>
        <w:rPr>
          <w:rFonts w:hint="eastAsia"/>
        </w:rPr>
        <w:t>合同条款</w:t>
      </w:r>
      <w:bookmarkEnd w:id="89"/>
    </w:p>
    <w:p w:rsidR="002500E3" w:rsidRDefault="002500E3">
      <w:pPr>
        <w:jc w:val="center"/>
        <w:rPr>
          <w:b/>
          <w:szCs w:val="21"/>
        </w:rPr>
      </w:pPr>
    </w:p>
    <w:p w:rsidR="002500E3" w:rsidRDefault="0056314F">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rsidR="002500E3" w:rsidRDefault="0056314F">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2500E3" w:rsidRDefault="002500E3">
      <w:pPr>
        <w:pStyle w:val="ab"/>
        <w:spacing w:line="360" w:lineRule="auto"/>
        <w:ind w:firstLineChars="200" w:firstLine="482"/>
        <w:rPr>
          <w:rFonts w:ascii="Times New Roman" w:hAnsi="Times New Roman"/>
          <w:b/>
          <w:sz w:val="24"/>
        </w:rPr>
      </w:pPr>
    </w:p>
    <w:p w:rsidR="002500E3" w:rsidRDefault="0056314F">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2500E3" w:rsidRDefault="0056314F">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rsidR="002500E3" w:rsidRDefault="002500E3">
      <w:pPr>
        <w:adjustRightInd w:val="0"/>
        <w:snapToGrid w:val="0"/>
        <w:spacing w:line="360" w:lineRule="auto"/>
        <w:rPr>
          <w:rFonts w:ascii="宋体" w:hAnsi="宋体"/>
          <w:szCs w:val="21"/>
        </w:rPr>
      </w:pPr>
    </w:p>
    <w:p w:rsidR="002500E3" w:rsidRDefault="0056314F">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根据《中华人民共和国政府采购法》、《深圳经济特区政府采购条例》、《中华人民共和国合同法》之规定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2500E3" w:rsidRDefault="0056314F">
      <w:pPr>
        <w:pStyle w:val="ab"/>
        <w:snapToGrid w:val="0"/>
        <w:spacing w:line="360" w:lineRule="auto"/>
        <w:ind w:firstLineChars="200" w:firstLine="422"/>
        <w:rPr>
          <w:rFonts w:hAnsi="宋体"/>
          <w:b/>
          <w:szCs w:val="21"/>
        </w:rPr>
      </w:pPr>
      <w:r>
        <w:rPr>
          <w:rFonts w:hAnsi="宋体" w:hint="eastAsia"/>
          <w:b/>
          <w:szCs w:val="21"/>
        </w:rPr>
        <w:t>一、服务内容</w:t>
      </w:r>
    </w:p>
    <w:p w:rsidR="002500E3" w:rsidRDefault="0056314F">
      <w:pPr>
        <w:spacing w:line="360" w:lineRule="auto"/>
        <w:ind w:firstLineChars="201" w:firstLine="422"/>
        <w:rPr>
          <w:rFonts w:ascii="宋体" w:hAnsi="宋体"/>
          <w:szCs w:val="21"/>
        </w:rPr>
      </w:pPr>
      <w:r>
        <w:rPr>
          <w:rFonts w:ascii="宋体" w:hAnsi="宋体" w:hint="eastAsia"/>
          <w:szCs w:val="21"/>
        </w:rPr>
        <w:t>______________________</w:t>
      </w:r>
    </w:p>
    <w:p w:rsidR="002500E3" w:rsidRDefault="0056314F">
      <w:pPr>
        <w:pStyle w:val="ab"/>
        <w:snapToGrid w:val="0"/>
        <w:spacing w:line="360" w:lineRule="auto"/>
        <w:ind w:firstLineChars="200" w:firstLine="422"/>
        <w:rPr>
          <w:rFonts w:hAnsi="宋体"/>
          <w:b/>
          <w:szCs w:val="21"/>
        </w:rPr>
      </w:pPr>
      <w:r>
        <w:rPr>
          <w:rFonts w:hAnsi="宋体" w:hint="eastAsia"/>
          <w:b/>
          <w:szCs w:val="21"/>
        </w:rPr>
        <w:t>二、合同金额</w:t>
      </w:r>
    </w:p>
    <w:p w:rsidR="002500E3" w:rsidRDefault="0056314F">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2500E3" w:rsidRDefault="0056314F">
      <w:pPr>
        <w:pStyle w:val="ab"/>
        <w:snapToGrid w:val="0"/>
        <w:spacing w:line="360" w:lineRule="auto"/>
        <w:ind w:firstLineChars="200" w:firstLine="422"/>
        <w:rPr>
          <w:rFonts w:hAnsi="宋体"/>
          <w:b/>
          <w:szCs w:val="21"/>
        </w:rPr>
      </w:pPr>
      <w:r>
        <w:rPr>
          <w:rFonts w:hAnsi="宋体" w:hint="eastAsia"/>
          <w:b/>
          <w:szCs w:val="21"/>
        </w:rPr>
        <w:t>三、技术资料</w:t>
      </w:r>
    </w:p>
    <w:p w:rsidR="002500E3" w:rsidRDefault="0056314F">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2500E3" w:rsidRDefault="0056314F">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w:t>
      </w:r>
      <w:proofErr w:type="gramStart"/>
      <w:r>
        <w:rPr>
          <w:rFonts w:hAnsi="宋体" w:hint="eastAsia"/>
          <w:szCs w:val="21"/>
        </w:rPr>
        <w:t>向履行</w:t>
      </w:r>
      <w:proofErr w:type="gramEnd"/>
      <w:r>
        <w:rPr>
          <w:rFonts w:hAnsi="宋体" w:hint="eastAsia"/>
          <w:szCs w:val="21"/>
        </w:rPr>
        <w:t>本合同有关的人员提供，也应注意保密并限于履行合同的必需范围。</w:t>
      </w:r>
    </w:p>
    <w:p w:rsidR="002500E3" w:rsidRDefault="0056314F">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2500E3" w:rsidRDefault="0056314F">
      <w:pPr>
        <w:pStyle w:val="ab"/>
        <w:snapToGrid w:val="0"/>
        <w:spacing w:line="360" w:lineRule="auto"/>
        <w:ind w:firstLineChars="200" w:firstLine="422"/>
        <w:rPr>
          <w:rFonts w:hAnsi="宋体"/>
          <w:b/>
          <w:szCs w:val="21"/>
        </w:rPr>
      </w:pPr>
      <w:r>
        <w:rPr>
          <w:rFonts w:hAnsi="宋体" w:hint="eastAsia"/>
          <w:b/>
          <w:szCs w:val="21"/>
        </w:rPr>
        <w:t>四、知识产权</w:t>
      </w:r>
    </w:p>
    <w:p w:rsidR="002500E3" w:rsidRDefault="0056314F">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2500E3" w:rsidRDefault="0056314F">
      <w:pPr>
        <w:pStyle w:val="ab"/>
        <w:snapToGrid w:val="0"/>
        <w:spacing w:line="360" w:lineRule="auto"/>
        <w:ind w:firstLineChars="200" w:firstLine="422"/>
        <w:rPr>
          <w:rFonts w:hAnsi="宋体"/>
          <w:b/>
          <w:szCs w:val="21"/>
        </w:rPr>
      </w:pPr>
      <w:r>
        <w:rPr>
          <w:rFonts w:hAnsi="宋体" w:hint="eastAsia"/>
          <w:b/>
          <w:szCs w:val="21"/>
        </w:rPr>
        <w:t>五、履约保证金</w:t>
      </w:r>
    </w:p>
    <w:p w:rsidR="002500E3" w:rsidRDefault="0056314F">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1、_______________________</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2、_______________________</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3、_______________________</w:t>
      </w:r>
    </w:p>
    <w:p w:rsidR="002500E3" w:rsidRDefault="0056314F">
      <w:pPr>
        <w:snapToGrid w:val="0"/>
        <w:spacing w:line="360" w:lineRule="auto"/>
        <w:ind w:firstLineChars="200" w:firstLine="420"/>
        <w:rPr>
          <w:rFonts w:ascii="宋体" w:hAnsi="宋体"/>
          <w:szCs w:val="21"/>
        </w:rPr>
      </w:pPr>
      <w:r>
        <w:rPr>
          <w:rFonts w:ascii="宋体" w:hAnsi="宋体" w:hint="eastAsia"/>
          <w:szCs w:val="21"/>
        </w:rPr>
        <w:lastRenderedPageBreak/>
        <w:t>4、_______________________</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2500E3" w:rsidRDefault="0056314F">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1、_______________________</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2、_______________________</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3、_______________________</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4、_______________________</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2500E3" w:rsidRDefault="0056314F">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rsidR="002500E3" w:rsidRDefault="0056314F">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2500E3" w:rsidRDefault="0056314F">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2500E3" w:rsidRDefault="0056314F">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2500E3" w:rsidRDefault="0056314F">
      <w:pPr>
        <w:snapToGrid w:val="0"/>
        <w:spacing w:line="360" w:lineRule="auto"/>
        <w:ind w:firstLineChars="200" w:firstLine="422"/>
        <w:rPr>
          <w:rFonts w:ascii="宋体" w:hAnsi="宋体"/>
          <w:b/>
          <w:szCs w:val="21"/>
        </w:rPr>
      </w:pPr>
      <w:r>
        <w:rPr>
          <w:rFonts w:ascii="宋体" w:hAnsi="宋体" w:hint="eastAsia"/>
          <w:b/>
          <w:szCs w:val="21"/>
        </w:rPr>
        <w:t>九、验收</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1、下列文件的验收分为______</w:t>
      </w:r>
      <w:proofErr w:type="gramStart"/>
      <w:r>
        <w:rPr>
          <w:rFonts w:ascii="宋体" w:hAnsi="宋体" w:hint="eastAsia"/>
          <w:szCs w:val="21"/>
        </w:rPr>
        <w:t>个</w:t>
      </w:r>
      <w:proofErr w:type="gramEnd"/>
      <w:r>
        <w:rPr>
          <w:rFonts w:ascii="宋体" w:hAnsi="宋体" w:hint="eastAsia"/>
          <w:szCs w:val="21"/>
        </w:rPr>
        <w:t>阶段:</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2500E3" w:rsidRDefault="0056314F">
      <w:pPr>
        <w:pStyle w:val="ab"/>
        <w:snapToGrid w:val="0"/>
        <w:spacing w:line="360" w:lineRule="auto"/>
        <w:ind w:firstLineChars="200" w:firstLine="422"/>
        <w:rPr>
          <w:rFonts w:hAnsi="宋体"/>
          <w:b/>
          <w:szCs w:val="21"/>
        </w:rPr>
      </w:pPr>
      <w:r>
        <w:rPr>
          <w:rFonts w:hAnsi="宋体" w:hint="eastAsia"/>
          <w:b/>
          <w:szCs w:val="21"/>
        </w:rPr>
        <w:t>十、付款方式和税费</w:t>
      </w:r>
    </w:p>
    <w:p w:rsidR="002500E3" w:rsidRDefault="0056314F">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2500E3" w:rsidRDefault="0056314F">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2500E3" w:rsidRDefault="0056314F">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2500E3" w:rsidRDefault="0056314F">
      <w:pPr>
        <w:pStyle w:val="ab"/>
        <w:snapToGrid w:val="0"/>
        <w:spacing w:line="360" w:lineRule="auto"/>
        <w:ind w:firstLineChars="200" w:firstLine="422"/>
        <w:rPr>
          <w:rFonts w:hAnsi="宋体"/>
          <w:b/>
          <w:szCs w:val="21"/>
        </w:rPr>
      </w:pPr>
      <w:r>
        <w:rPr>
          <w:rFonts w:hAnsi="宋体" w:hint="eastAsia"/>
          <w:b/>
          <w:szCs w:val="21"/>
        </w:rPr>
        <w:t>十二、违约责任</w:t>
      </w:r>
    </w:p>
    <w:p w:rsidR="002500E3" w:rsidRDefault="0056314F">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2500E3" w:rsidRDefault="0056314F">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2500E3" w:rsidRDefault="0056314F">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2500E3" w:rsidRDefault="0056314F">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投标文件；</w:t>
      </w:r>
    </w:p>
    <w:p w:rsidR="002500E3" w:rsidRDefault="0056314F">
      <w:pPr>
        <w:snapToGrid w:val="0"/>
        <w:spacing w:line="360" w:lineRule="auto"/>
        <w:ind w:firstLineChars="200" w:firstLine="420"/>
        <w:rPr>
          <w:rFonts w:ascii="宋体" w:hAnsi="宋体"/>
          <w:szCs w:val="21"/>
        </w:rPr>
      </w:pPr>
      <w:r>
        <w:rPr>
          <w:rFonts w:ascii="宋体" w:hAnsi="宋体" w:hint="eastAsia"/>
          <w:szCs w:val="21"/>
        </w:rPr>
        <w:lastRenderedPageBreak/>
        <w:t>（3）本合同执行中共同签署的补充与修正文件。</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2500E3" w:rsidRDefault="0056314F">
      <w:pPr>
        <w:pStyle w:val="ab"/>
        <w:snapToGrid w:val="0"/>
        <w:spacing w:line="360" w:lineRule="auto"/>
        <w:ind w:firstLineChars="200" w:firstLine="420"/>
        <w:rPr>
          <w:rFonts w:hAnsi="宋体"/>
          <w:szCs w:val="21"/>
        </w:rPr>
      </w:pPr>
      <w:r>
        <w:rPr>
          <w:rFonts w:hAnsi="宋体" w:hint="eastAsia"/>
          <w:szCs w:val="21"/>
        </w:rPr>
        <w:t>附件：</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1、《中标/成交通知书》</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2、《投标文件》</w:t>
      </w:r>
    </w:p>
    <w:p w:rsidR="002500E3" w:rsidRDefault="0056314F">
      <w:pPr>
        <w:snapToGrid w:val="0"/>
        <w:spacing w:line="360" w:lineRule="auto"/>
        <w:ind w:firstLineChars="200" w:firstLine="420"/>
        <w:rPr>
          <w:rFonts w:ascii="宋体" w:hAnsi="宋体"/>
          <w:szCs w:val="21"/>
        </w:rPr>
      </w:pPr>
      <w:r>
        <w:rPr>
          <w:rFonts w:ascii="宋体" w:hAnsi="宋体" w:hint="eastAsia"/>
          <w:szCs w:val="21"/>
        </w:rPr>
        <w:t>3、《招标文件》</w:t>
      </w:r>
    </w:p>
    <w:p w:rsidR="002500E3" w:rsidRDefault="002500E3">
      <w:pPr>
        <w:snapToGrid w:val="0"/>
        <w:spacing w:line="360" w:lineRule="auto"/>
        <w:rPr>
          <w:rFonts w:ascii="宋体" w:hAnsi="宋体"/>
          <w:szCs w:val="21"/>
        </w:rPr>
      </w:pPr>
    </w:p>
    <w:p w:rsidR="002500E3" w:rsidRDefault="0056314F">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2500E3" w:rsidRDefault="0056314F">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2500E3" w:rsidRDefault="0056314F">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2500E3" w:rsidRDefault="0056314F">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2500E3" w:rsidRDefault="002500E3">
      <w:pPr>
        <w:jc w:val="center"/>
        <w:rPr>
          <w:b/>
          <w:sz w:val="52"/>
          <w:szCs w:val="52"/>
        </w:rPr>
      </w:pPr>
    </w:p>
    <w:p w:rsidR="002500E3" w:rsidRDefault="002500E3">
      <w:pPr>
        <w:tabs>
          <w:tab w:val="left" w:pos="1875"/>
        </w:tabs>
      </w:pPr>
    </w:p>
    <w:sectPr w:rsidR="002500E3">
      <w:headerReference w:type="default" r:id="rId11"/>
      <w:footerReference w:type="default" r:id="rId12"/>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EE" w:rsidRDefault="006D62EE">
      <w:r>
        <w:separator/>
      </w:r>
    </w:p>
  </w:endnote>
  <w:endnote w:type="continuationSeparator" w:id="0">
    <w:p w:rsidR="006D62EE" w:rsidRDefault="006D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modern"/>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0D" w:rsidRDefault="00F33A0D">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A30D21">
      <w:rPr>
        <w:rStyle w:val="af9"/>
        <w:noProof/>
      </w:rPr>
      <w:t>21</w:t>
    </w:r>
    <w:r>
      <w:rPr>
        <w:rStyle w:val="af9"/>
      </w:rPr>
      <w:fldChar w:fldCharType="end"/>
    </w:r>
  </w:p>
  <w:p w:rsidR="00F33A0D" w:rsidRDefault="00F33A0D">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EE" w:rsidRDefault="006D62EE">
      <w:r>
        <w:separator/>
      </w:r>
    </w:p>
  </w:footnote>
  <w:footnote w:type="continuationSeparator" w:id="0">
    <w:p w:rsidR="006D62EE" w:rsidRDefault="006D6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0D" w:rsidRDefault="00F33A0D">
    <w:pPr>
      <w:pStyle w:val="af"/>
      <w:tabs>
        <w:tab w:val="center" w:pos="4819"/>
        <w:tab w:val="right" w:pos="9638"/>
      </w:tabs>
      <w:jc w:val="left"/>
    </w:pPr>
    <w:r>
      <w:tab/>
    </w:r>
    <w:r>
      <w:rPr>
        <w:rFonts w:hint="eastAsia"/>
      </w:rPr>
      <w:t>项目名称：</w:t>
    </w:r>
    <w:r>
      <w:rPr>
        <w:rFonts w:ascii="宋体" w:hAnsi="宋体" w:hint="eastAsia"/>
        <w:color w:val="000000" w:themeColor="text1"/>
        <w:kern w:val="0"/>
        <w:szCs w:val="21"/>
      </w:rPr>
      <w:t>深圳市宝安区疾病预防控制中心-试剂智能管理系统项目</w:t>
    </w:r>
    <w:r>
      <w:rPr>
        <w:rFonts w:hint="eastAsia"/>
      </w:rPr>
      <w:t xml:space="preserve">                    </w:t>
    </w:r>
    <w:r>
      <w:rPr>
        <w:rFonts w:hint="eastAsia"/>
      </w:rPr>
      <w:t>项目编号：</w:t>
    </w:r>
    <w:r>
      <w:t>SZZZ2021-QC0079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34D"/>
    <w:rsid w:val="00001F1C"/>
    <w:rsid w:val="000036D6"/>
    <w:rsid w:val="00003A46"/>
    <w:rsid w:val="000042A3"/>
    <w:rsid w:val="000045B3"/>
    <w:rsid w:val="00004906"/>
    <w:rsid w:val="00004AF7"/>
    <w:rsid w:val="00004FC4"/>
    <w:rsid w:val="00005751"/>
    <w:rsid w:val="00005C27"/>
    <w:rsid w:val="000060E5"/>
    <w:rsid w:val="0000670A"/>
    <w:rsid w:val="00006922"/>
    <w:rsid w:val="00006E2A"/>
    <w:rsid w:val="000074B0"/>
    <w:rsid w:val="000079C5"/>
    <w:rsid w:val="000103E3"/>
    <w:rsid w:val="00010B8D"/>
    <w:rsid w:val="00010DC3"/>
    <w:rsid w:val="00011A45"/>
    <w:rsid w:val="00011AAF"/>
    <w:rsid w:val="00012A6E"/>
    <w:rsid w:val="00012BC4"/>
    <w:rsid w:val="00012F81"/>
    <w:rsid w:val="00014515"/>
    <w:rsid w:val="000145C2"/>
    <w:rsid w:val="00014625"/>
    <w:rsid w:val="00015940"/>
    <w:rsid w:val="00015AF5"/>
    <w:rsid w:val="00016458"/>
    <w:rsid w:val="000165EF"/>
    <w:rsid w:val="00016FC3"/>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60526"/>
    <w:rsid w:val="00061C10"/>
    <w:rsid w:val="000620C1"/>
    <w:rsid w:val="000621B0"/>
    <w:rsid w:val="00062570"/>
    <w:rsid w:val="0006264D"/>
    <w:rsid w:val="0006301D"/>
    <w:rsid w:val="00064787"/>
    <w:rsid w:val="00064A61"/>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ABE"/>
    <w:rsid w:val="00083D3F"/>
    <w:rsid w:val="00083E84"/>
    <w:rsid w:val="00085134"/>
    <w:rsid w:val="000851F8"/>
    <w:rsid w:val="00085317"/>
    <w:rsid w:val="00085419"/>
    <w:rsid w:val="000855C1"/>
    <w:rsid w:val="00085908"/>
    <w:rsid w:val="0008596C"/>
    <w:rsid w:val="00085DE9"/>
    <w:rsid w:val="00085FFE"/>
    <w:rsid w:val="000866A3"/>
    <w:rsid w:val="000867FB"/>
    <w:rsid w:val="00086F62"/>
    <w:rsid w:val="000878FF"/>
    <w:rsid w:val="0009127F"/>
    <w:rsid w:val="0009133A"/>
    <w:rsid w:val="0009145A"/>
    <w:rsid w:val="00091526"/>
    <w:rsid w:val="0009187B"/>
    <w:rsid w:val="00091CAC"/>
    <w:rsid w:val="00092BD5"/>
    <w:rsid w:val="00095198"/>
    <w:rsid w:val="00095806"/>
    <w:rsid w:val="00095F61"/>
    <w:rsid w:val="00096CE6"/>
    <w:rsid w:val="00097B04"/>
    <w:rsid w:val="000A0ABE"/>
    <w:rsid w:val="000A0DC0"/>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0FA0"/>
    <w:rsid w:val="000B10D9"/>
    <w:rsid w:val="000B1ED2"/>
    <w:rsid w:val="000B20FC"/>
    <w:rsid w:val="000B3202"/>
    <w:rsid w:val="000B493E"/>
    <w:rsid w:val="000B4F60"/>
    <w:rsid w:val="000B5CC8"/>
    <w:rsid w:val="000B5DFC"/>
    <w:rsid w:val="000B61BF"/>
    <w:rsid w:val="000B620E"/>
    <w:rsid w:val="000B67E1"/>
    <w:rsid w:val="000C1B95"/>
    <w:rsid w:val="000C299D"/>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2030F"/>
    <w:rsid w:val="00120AB4"/>
    <w:rsid w:val="00120BE1"/>
    <w:rsid w:val="0012174B"/>
    <w:rsid w:val="00121A55"/>
    <w:rsid w:val="00121C20"/>
    <w:rsid w:val="00121DE5"/>
    <w:rsid w:val="00123367"/>
    <w:rsid w:val="00123AC2"/>
    <w:rsid w:val="00123EA6"/>
    <w:rsid w:val="00124206"/>
    <w:rsid w:val="0012537B"/>
    <w:rsid w:val="0012558C"/>
    <w:rsid w:val="0012714F"/>
    <w:rsid w:val="00127915"/>
    <w:rsid w:val="00130693"/>
    <w:rsid w:val="00130801"/>
    <w:rsid w:val="00130A8C"/>
    <w:rsid w:val="001310AA"/>
    <w:rsid w:val="00132670"/>
    <w:rsid w:val="001328E9"/>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50A4"/>
    <w:rsid w:val="001864FF"/>
    <w:rsid w:val="00187B3E"/>
    <w:rsid w:val="0019153B"/>
    <w:rsid w:val="001915A3"/>
    <w:rsid w:val="001919EB"/>
    <w:rsid w:val="00191B94"/>
    <w:rsid w:val="0019227B"/>
    <w:rsid w:val="00192D08"/>
    <w:rsid w:val="0019368B"/>
    <w:rsid w:val="001938D2"/>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A31"/>
    <w:rsid w:val="001B2D49"/>
    <w:rsid w:val="001B5B42"/>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E14"/>
    <w:rsid w:val="001F37E0"/>
    <w:rsid w:val="001F3A0C"/>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887"/>
    <w:rsid w:val="002046D6"/>
    <w:rsid w:val="00204D09"/>
    <w:rsid w:val="00204F5C"/>
    <w:rsid w:val="00205C71"/>
    <w:rsid w:val="002070C1"/>
    <w:rsid w:val="0020717B"/>
    <w:rsid w:val="00207262"/>
    <w:rsid w:val="00207468"/>
    <w:rsid w:val="00207844"/>
    <w:rsid w:val="00210436"/>
    <w:rsid w:val="0021043B"/>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A"/>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316C"/>
    <w:rsid w:val="00233EA8"/>
    <w:rsid w:val="00233EE9"/>
    <w:rsid w:val="00235237"/>
    <w:rsid w:val="00235CCD"/>
    <w:rsid w:val="0023602F"/>
    <w:rsid w:val="00236048"/>
    <w:rsid w:val="002362ED"/>
    <w:rsid w:val="00237036"/>
    <w:rsid w:val="002372AC"/>
    <w:rsid w:val="00237A33"/>
    <w:rsid w:val="00237F7F"/>
    <w:rsid w:val="00240B0F"/>
    <w:rsid w:val="00240E54"/>
    <w:rsid w:val="00241314"/>
    <w:rsid w:val="00241BD9"/>
    <w:rsid w:val="00242B67"/>
    <w:rsid w:val="00243381"/>
    <w:rsid w:val="00243EFD"/>
    <w:rsid w:val="002442A5"/>
    <w:rsid w:val="00244AF3"/>
    <w:rsid w:val="00244EFB"/>
    <w:rsid w:val="00245008"/>
    <w:rsid w:val="002451ED"/>
    <w:rsid w:val="002458E4"/>
    <w:rsid w:val="00245DD8"/>
    <w:rsid w:val="002500E3"/>
    <w:rsid w:val="002506EE"/>
    <w:rsid w:val="00250D3C"/>
    <w:rsid w:val="00250E42"/>
    <w:rsid w:val="00250E89"/>
    <w:rsid w:val="00252912"/>
    <w:rsid w:val="00252D49"/>
    <w:rsid w:val="00253956"/>
    <w:rsid w:val="00253C51"/>
    <w:rsid w:val="002548D3"/>
    <w:rsid w:val="00254E85"/>
    <w:rsid w:val="0025568B"/>
    <w:rsid w:val="002561B7"/>
    <w:rsid w:val="00256EDB"/>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935"/>
    <w:rsid w:val="00270B8F"/>
    <w:rsid w:val="00271B39"/>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B63"/>
    <w:rsid w:val="002F3765"/>
    <w:rsid w:val="002F3F28"/>
    <w:rsid w:val="002F44A0"/>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4CB"/>
    <w:rsid w:val="00337D7C"/>
    <w:rsid w:val="00340445"/>
    <w:rsid w:val="00342A4E"/>
    <w:rsid w:val="00342BAE"/>
    <w:rsid w:val="003431F0"/>
    <w:rsid w:val="00344388"/>
    <w:rsid w:val="00345AD6"/>
    <w:rsid w:val="00345E2A"/>
    <w:rsid w:val="00345F25"/>
    <w:rsid w:val="00346772"/>
    <w:rsid w:val="00346E05"/>
    <w:rsid w:val="00351F42"/>
    <w:rsid w:val="00352BC1"/>
    <w:rsid w:val="00352F19"/>
    <w:rsid w:val="003536EE"/>
    <w:rsid w:val="00353939"/>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EC"/>
    <w:rsid w:val="003847A5"/>
    <w:rsid w:val="00385229"/>
    <w:rsid w:val="003853E7"/>
    <w:rsid w:val="00385433"/>
    <w:rsid w:val="00387884"/>
    <w:rsid w:val="00387F66"/>
    <w:rsid w:val="0039022F"/>
    <w:rsid w:val="0039048F"/>
    <w:rsid w:val="003909DB"/>
    <w:rsid w:val="00391591"/>
    <w:rsid w:val="00392999"/>
    <w:rsid w:val="00392B88"/>
    <w:rsid w:val="00392CF1"/>
    <w:rsid w:val="00393028"/>
    <w:rsid w:val="0039313E"/>
    <w:rsid w:val="003934F9"/>
    <w:rsid w:val="00394848"/>
    <w:rsid w:val="00394A73"/>
    <w:rsid w:val="00394CBF"/>
    <w:rsid w:val="00394D1B"/>
    <w:rsid w:val="00394EA1"/>
    <w:rsid w:val="00395AE1"/>
    <w:rsid w:val="003960EC"/>
    <w:rsid w:val="00396A2D"/>
    <w:rsid w:val="0039729C"/>
    <w:rsid w:val="00397670"/>
    <w:rsid w:val="00397BFA"/>
    <w:rsid w:val="003A03CE"/>
    <w:rsid w:val="003A0BE4"/>
    <w:rsid w:val="003A1771"/>
    <w:rsid w:val="003A1D06"/>
    <w:rsid w:val="003A1F30"/>
    <w:rsid w:val="003A236B"/>
    <w:rsid w:val="003A268D"/>
    <w:rsid w:val="003A2908"/>
    <w:rsid w:val="003A3C39"/>
    <w:rsid w:val="003A3CAC"/>
    <w:rsid w:val="003A407A"/>
    <w:rsid w:val="003A44F3"/>
    <w:rsid w:val="003A505C"/>
    <w:rsid w:val="003A574F"/>
    <w:rsid w:val="003A58D0"/>
    <w:rsid w:val="003A6FDB"/>
    <w:rsid w:val="003B016F"/>
    <w:rsid w:val="003B01FA"/>
    <w:rsid w:val="003B0A1B"/>
    <w:rsid w:val="003B1B85"/>
    <w:rsid w:val="003B2926"/>
    <w:rsid w:val="003B3713"/>
    <w:rsid w:val="003B3AA5"/>
    <w:rsid w:val="003B445F"/>
    <w:rsid w:val="003B4982"/>
    <w:rsid w:val="003B4B46"/>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C65C8"/>
    <w:rsid w:val="003D06D4"/>
    <w:rsid w:val="003D16D0"/>
    <w:rsid w:val="003D27FB"/>
    <w:rsid w:val="003D3FDB"/>
    <w:rsid w:val="003D482D"/>
    <w:rsid w:val="003D53DC"/>
    <w:rsid w:val="003D589A"/>
    <w:rsid w:val="003D5A2F"/>
    <w:rsid w:val="003D6826"/>
    <w:rsid w:val="003D6E2F"/>
    <w:rsid w:val="003D7964"/>
    <w:rsid w:val="003D7BA8"/>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61A4"/>
    <w:rsid w:val="004061E0"/>
    <w:rsid w:val="0040632D"/>
    <w:rsid w:val="00407B04"/>
    <w:rsid w:val="00407BC7"/>
    <w:rsid w:val="00410BE7"/>
    <w:rsid w:val="00410D26"/>
    <w:rsid w:val="0041105B"/>
    <w:rsid w:val="004124E8"/>
    <w:rsid w:val="00413625"/>
    <w:rsid w:val="00413998"/>
    <w:rsid w:val="00413BFD"/>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7BF1"/>
    <w:rsid w:val="004304D3"/>
    <w:rsid w:val="00430640"/>
    <w:rsid w:val="00430E30"/>
    <w:rsid w:val="00431315"/>
    <w:rsid w:val="00433A29"/>
    <w:rsid w:val="004342A5"/>
    <w:rsid w:val="00435338"/>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4E5"/>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365F"/>
    <w:rsid w:val="00474CD6"/>
    <w:rsid w:val="004751E7"/>
    <w:rsid w:val="0047562B"/>
    <w:rsid w:val="00475D1D"/>
    <w:rsid w:val="00477276"/>
    <w:rsid w:val="004776B9"/>
    <w:rsid w:val="00477C17"/>
    <w:rsid w:val="004813C6"/>
    <w:rsid w:val="00481B7C"/>
    <w:rsid w:val="00482361"/>
    <w:rsid w:val="00482DF6"/>
    <w:rsid w:val="0048578C"/>
    <w:rsid w:val="00485872"/>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862"/>
    <w:rsid w:val="004A4E10"/>
    <w:rsid w:val="004A565E"/>
    <w:rsid w:val="004A59A4"/>
    <w:rsid w:val="004A6727"/>
    <w:rsid w:val="004A6981"/>
    <w:rsid w:val="004A6E06"/>
    <w:rsid w:val="004A73C9"/>
    <w:rsid w:val="004A7475"/>
    <w:rsid w:val="004A7F95"/>
    <w:rsid w:val="004B261D"/>
    <w:rsid w:val="004B35DD"/>
    <w:rsid w:val="004B4608"/>
    <w:rsid w:val="004B4946"/>
    <w:rsid w:val="004C1447"/>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76E"/>
    <w:rsid w:val="004D241E"/>
    <w:rsid w:val="004D411E"/>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345A"/>
    <w:rsid w:val="004E3F06"/>
    <w:rsid w:val="004E4394"/>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37CD6"/>
    <w:rsid w:val="00540796"/>
    <w:rsid w:val="005408EA"/>
    <w:rsid w:val="00540B90"/>
    <w:rsid w:val="00541618"/>
    <w:rsid w:val="005418F9"/>
    <w:rsid w:val="00541F2C"/>
    <w:rsid w:val="005422F4"/>
    <w:rsid w:val="00542595"/>
    <w:rsid w:val="005426BA"/>
    <w:rsid w:val="00542754"/>
    <w:rsid w:val="0054330F"/>
    <w:rsid w:val="00543654"/>
    <w:rsid w:val="005438BB"/>
    <w:rsid w:val="005439CF"/>
    <w:rsid w:val="00543AB5"/>
    <w:rsid w:val="005448D4"/>
    <w:rsid w:val="00544D77"/>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2D6"/>
    <w:rsid w:val="00562AD4"/>
    <w:rsid w:val="0056314F"/>
    <w:rsid w:val="00563583"/>
    <w:rsid w:val="005635DB"/>
    <w:rsid w:val="00563722"/>
    <w:rsid w:val="00565126"/>
    <w:rsid w:val="0056605B"/>
    <w:rsid w:val="005664D0"/>
    <w:rsid w:val="00566509"/>
    <w:rsid w:val="00566C96"/>
    <w:rsid w:val="0056736F"/>
    <w:rsid w:val="005702CC"/>
    <w:rsid w:val="005705DB"/>
    <w:rsid w:val="005709EF"/>
    <w:rsid w:val="0057109F"/>
    <w:rsid w:val="00571971"/>
    <w:rsid w:val="005721D9"/>
    <w:rsid w:val="00572770"/>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5C02"/>
    <w:rsid w:val="005A6614"/>
    <w:rsid w:val="005A66D1"/>
    <w:rsid w:val="005A708D"/>
    <w:rsid w:val="005A7559"/>
    <w:rsid w:val="005A7587"/>
    <w:rsid w:val="005B0942"/>
    <w:rsid w:val="005B1ADB"/>
    <w:rsid w:val="005B1BDC"/>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AF1"/>
    <w:rsid w:val="00627B99"/>
    <w:rsid w:val="00627E79"/>
    <w:rsid w:val="006318DA"/>
    <w:rsid w:val="00631EC7"/>
    <w:rsid w:val="006335B0"/>
    <w:rsid w:val="00633D19"/>
    <w:rsid w:val="00633D42"/>
    <w:rsid w:val="00634056"/>
    <w:rsid w:val="00634CAD"/>
    <w:rsid w:val="00634E82"/>
    <w:rsid w:val="006363FA"/>
    <w:rsid w:val="00636979"/>
    <w:rsid w:val="006372D5"/>
    <w:rsid w:val="00637828"/>
    <w:rsid w:val="006379A7"/>
    <w:rsid w:val="00637EA1"/>
    <w:rsid w:val="00640237"/>
    <w:rsid w:val="0064124F"/>
    <w:rsid w:val="00641AB6"/>
    <w:rsid w:val="00642173"/>
    <w:rsid w:val="00642997"/>
    <w:rsid w:val="006436D0"/>
    <w:rsid w:val="00643F7D"/>
    <w:rsid w:val="00645DD3"/>
    <w:rsid w:val="0064650B"/>
    <w:rsid w:val="00646B2F"/>
    <w:rsid w:val="00646FF5"/>
    <w:rsid w:val="00647CD3"/>
    <w:rsid w:val="0065022E"/>
    <w:rsid w:val="00650398"/>
    <w:rsid w:val="0065047A"/>
    <w:rsid w:val="006510E7"/>
    <w:rsid w:val="00651D1E"/>
    <w:rsid w:val="006524CF"/>
    <w:rsid w:val="00652AB2"/>
    <w:rsid w:val="00654F65"/>
    <w:rsid w:val="006556B0"/>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4DCE"/>
    <w:rsid w:val="00675104"/>
    <w:rsid w:val="00675A8E"/>
    <w:rsid w:val="00675D1F"/>
    <w:rsid w:val="00676955"/>
    <w:rsid w:val="00676D3E"/>
    <w:rsid w:val="00677048"/>
    <w:rsid w:val="0068046C"/>
    <w:rsid w:val="006812C0"/>
    <w:rsid w:val="00681732"/>
    <w:rsid w:val="00681B7E"/>
    <w:rsid w:val="006828B7"/>
    <w:rsid w:val="00683085"/>
    <w:rsid w:val="0068387C"/>
    <w:rsid w:val="00683942"/>
    <w:rsid w:val="00683ACE"/>
    <w:rsid w:val="00683E1A"/>
    <w:rsid w:val="0068574F"/>
    <w:rsid w:val="00686222"/>
    <w:rsid w:val="00686C68"/>
    <w:rsid w:val="00686F04"/>
    <w:rsid w:val="00686F62"/>
    <w:rsid w:val="00687043"/>
    <w:rsid w:val="006872FC"/>
    <w:rsid w:val="00690B64"/>
    <w:rsid w:val="00691F51"/>
    <w:rsid w:val="00692328"/>
    <w:rsid w:val="0069241A"/>
    <w:rsid w:val="006935B9"/>
    <w:rsid w:val="00694848"/>
    <w:rsid w:val="00694D5A"/>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7FB"/>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762"/>
    <w:rsid w:val="006D2A1D"/>
    <w:rsid w:val="006D32D2"/>
    <w:rsid w:val="006D41C9"/>
    <w:rsid w:val="006D48F6"/>
    <w:rsid w:val="006D5920"/>
    <w:rsid w:val="006D59CA"/>
    <w:rsid w:val="006D62EE"/>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1022"/>
    <w:rsid w:val="00701092"/>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6559"/>
    <w:rsid w:val="00716C9E"/>
    <w:rsid w:val="007205F0"/>
    <w:rsid w:val="0072127E"/>
    <w:rsid w:val="007215B3"/>
    <w:rsid w:val="0072271B"/>
    <w:rsid w:val="00722DF7"/>
    <w:rsid w:val="00723C90"/>
    <w:rsid w:val="0072460F"/>
    <w:rsid w:val="00724702"/>
    <w:rsid w:val="007247CF"/>
    <w:rsid w:val="00724AD9"/>
    <w:rsid w:val="007258FF"/>
    <w:rsid w:val="00725EFC"/>
    <w:rsid w:val="00725FAB"/>
    <w:rsid w:val="007264FB"/>
    <w:rsid w:val="00727237"/>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3F"/>
    <w:rsid w:val="00755E79"/>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850"/>
    <w:rsid w:val="00775910"/>
    <w:rsid w:val="00776534"/>
    <w:rsid w:val="007768AE"/>
    <w:rsid w:val="00776F7B"/>
    <w:rsid w:val="00777322"/>
    <w:rsid w:val="00777C1D"/>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41F"/>
    <w:rsid w:val="007A26FB"/>
    <w:rsid w:val="007A3506"/>
    <w:rsid w:val="007A372A"/>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1FE"/>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2CAB"/>
    <w:rsid w:val="00813405"/>
    <w:rsid w:val="0081357E"/>
    <w:rsid w:val="00813C9D"/>
    <w:rsid w:val="00814F99"/>
    <w:rsid w:val="008155EC"/>
    <w:rsid w:val="00815C51"/>
    <w:rsid w:val="00816BEF"/>
    <w:rsid w:val="00816D29"/>
    <w:rsid w:val="008179EA"/>
    <w:rsid w:val="00817F99"/>
    <w:rsid w:val="0082025A"/>
    <w:rsid w:val="0082096A"/>
    <w:rsid w:val="00820DEF"/>
    <w:rsid w:val="008210EA"/>
    <w:rsid w:val="00821B46"/>
    <w:rsid w:val="008222AD"/>
    <w:rsid w:val="00822512"/>
    <w:rsid w:val="00822561"/>
    <w:rsid w:val="008225F9"/>
    <w:rsid w:val="00822D3C"/>
    <w:rsid w:val="00822FFE"/>
    <w:rsid w:val="00823691"/>
    <w:rsid w:val="008239AF"/>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12"/>
    <w:rsid w:val="00850E57"/>
    <w:rsid w:val="0085101E"/>
    <w:rsid w:val="00852470"/>
    <w:rsid w:val="008524EA"/>
    <w:rsid w:val="0085254F"/>
    <w:rsid w:val="00852846"/>
    <w:rsid w:val="008538E8"/>
    <w:rsid w:val="00854CBF"/>
    <w:rsid w:val="00855CB8"/>
    <w:rsid w:val="00856618"/>
    <w:rsid w:val="008566CA"/>
    <w:rsid w:val="008568C5"/>
    <w:rsid w:val="00856B2E"/>
    <w:rsid w:val="008576E8"/>
    <w:rsid w:val="008578FD"/>
    <w:rsid w:val="008610C6"/>
    <w:rsid w:val="00861804"/>
    <w:rsid w:val="00862584"/>
    <w:rsid w:val="00862D18"/>
    <w:rsid w:val="008632E4"/>
    <w:rsid w:val="008637BB"/>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64C3"/>
    <w:rsid w:val="00886B83"/>
    <w:rsid w:val="00887272"/>
    <w:rsid w:val="00887AA2"/>
    <w:rsid w:val="008900AB"/>
    <w:rsid w:val="0089018B"/>
    <w:rsid w:val="008916E6"/>
    <w:rsid w:val="00891B0F"/>
    <w:rsid w:val="00892147"/>
    <w:rsid w:val="0089263D"/>
    <w:rsid w:val="008926B9"/>
    <w:rsid w:val="00892BD6"/>
    <w:rsid w:val="008935B1"/>
    <w:rsid w:val="00894579"/>
    <w:rsid w:val="00894649"/>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E6B"/>
    <w:rsid w:val="008B5768"/>
    <w:rsid w:val="008B591C"/>
    <w:rsid w:val="008B5B1F"/>
    <w:rsid w:val="008B5F93"/>
    <w:rsid w:val="008B5FD5"/>
    <w:rsid w:val="008B63BB"/>
    <w:rsid w:val="008B6948"/>
    <w:rsid w:val="008B6DA0"/>
    <w:rsid w:val="008B6E0E"/>
    <w:rsid w:val="008B6E85"/>
    <w:rsid w:val="008B761D"/>
    <w:rsid w:val="008C0190"/>
    <w:rsid w:val="008C01FF"/>
    <w:rsid w:val="008C0A9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2745"/>
    <w:rsid w:val="008D2A84"/>
    <w:rsid w:val="008D4D1D"/>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A7"/>
    <w:rsid w:val="008E7C43"/>
    <w:rsid w:val="008F0232"/>
    <w:rsid w:val="008F04AE"/>
    <w:rsid w:val="008F0682"/>
    <w:rsid w:val="008F06E3"/>
    <w:rsid w:val="008F23FE"/>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F14"/>
    <w:rsid w:val="0090562E"/>
    <w:rsid w:val="009057EA"/>
    <w:rsid w:val="00905A66"/>
    <w:rsid w:val="00905DB4"/>
    <w:rsid w:val="00906446"/>
    <w:rsid w:val="00906459"/>
    <w:rsid w:val="009068B9"/>
    <w:rsid w:val="00906C94"/>
    <w:rsid w:val="00911100"/>
    <w:rsid w:val="009130F8"/>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71"/>
    <w:rsid w:val="00965468"/>
    <w:rsid w:val="00965874"/>
    <w:rsid w:val="00965E71"/>
    <w:rsid w:val="009667F1"/>
    <w:rsid w:val="009668D3"/>
    <w:rsid w:val="009670C2"/>
    <w:rsid w:val="00967CDE"/>
    <w:rsid w:val="00970100"/>
    <w:rsid w:val="0097040B"/>
    <w:rsid w:val="00972177"/>
    <w:rsid w:val="00973DF4"/>
    <w:rsid w:val="00974624"/>
    <w:rsid w:val="00975087"/>
    <w:rsid w:val="00975C59"/>
    <w:rsid w:val="00976215"/>
    <w:rsid w:val="00976309"/>
    <w:rsid w:val="009773D6"/>
    <w:rsid w:val="00977491"/>
    <w:rsid w:val="00977C0C"/>
    <w:rsid w:val="00980C2C"/>
    <w:rsid w:val="00982626"/>
    <w:rsid w:val="00983210"/>
    <w:rsid w:val="009833D1"/>
    <w:rsid w:val="0098376A"/>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6363"/>
    <w:rsid w:val="00997309"/>
    <w:rsid w:val="00997DE4"/>
    <w:rsid w:val="009A0338"/>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59C1"/>
    <w:rsid w:val="009C6134"/>
    <w:rsid w:val="009C69CD"/>
    <w:rsid w:val="009C6D2B"/>
    <w:rsid w:val="009C7301"/>
    <w:rsid w:val="009C788F"/>
    <w:rsid w:val="009C79AB"/>
    <w:rsid w:val="009C7ACB"/>
    <w:rsid w:val="009C7EF2"/>
    <w:rsid w:val="009D135A"/>
    <w:rsid w:val="009D1A50"/>
    <w:rsid w:val="009D2F15"/>
    <w:rsid w:val="009D321C"/>
    <w:rsid w:val="009D3F25"/>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7E8"/>
    <w:rsid w:val="009E59F4"/>
    <w:rsid w:val="009E5D79"/>
    <w:rsid w:val="009E7266"/>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7BA4"/>
    <w:rsid w:val="00A207DC"/>
    <w:rsid w:val="00A20CEB"/>
    <w:rsid w:val="00A21118"/>
    <w:rsid w:val="00A22977"/>
    <w:rsid w:val="00A23A82"/>
    <w:rsid w:val="00A241F9"/>
    <w:rsid w:val="00A24437"/>
    <w:rsid w:val="00A252B6"/>
    <w:rsid w:val="00A25FFF"/>
    <w:rsid w:val="00A2607B"/>
    <w:rsid w:val="00A26CCB"/>
    <w:rsid w:val="00A27980"/>
    <w:rsid w:val="00A27A38"/>
    <w:rsid w:val="00A27C3C"/>
    <w:rsid w:val="00A27D03"/>
    <w:rsid w:val="00A27DB4"/>
    <w:rsid w:val="00A30D21"/>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6B1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BAE"/>
    <w:rsid w:val="00A90976"/>
    <w:rsid w:val="00A913A1"/>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220"/>
    <w:rsid w:val="00AA4239"/>
    <w:rsid w:val="00AA4D46"/>
    <w:rsid w:val="00AA54AE"/>
    <w:rsid w:val="00AA6816"/>
    <w:rsid w:val="00AA69E5"/>
    <w:rsid w:val="00AA6D4E"/>
    <w:rsid w:val="00AA75CE"/>
    <w:rsid w:val="00AB023A"/>
    <w:rsid w:val="00AB0C43"/>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3F4"/>
    <w:rsid w:val="00AE5099"/>
    <w:rsid w:val="00AE50D3"/>
    <w:rsid w:val="00AE606A"/>
    <w:rsid w:val="00AE6486"/>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20364"/>
    <w:rsid w:val="00B211F2"/>
    <w:rsid w:val="00B2130C"/>
    <w:rsid w:val="00B215D0"/>
    <w:rsid w:val="00B21EDE"/>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7E3B"/>
    <w:rsid w:val="00B50892"/>
    <w:rsid w:val="00B51057"/>
    <w:rsid w:val="00B511ED"/>
    <w:rsid w:val="00B51602"/>
    <w:rsid w:val="00B51F21"/>
    <w:rsid w:val="00B52273"/>
    <w:rsid w:val="00B52540"/>
    <w:rsid w:val="00B53C34"/>
    <w:rsid w:val="00B53F0D"/>
    <w:rsid w:val="00B54811"/>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3638"/>
    <w:rsid w:val="00B839BC"/>
    <w:rsid w:val="00B84738"/>
    <w:rsid w:val="00B84B83"/>
    <w:rsid w:val="00B85087"/>
    <w:rsid w:val="00B853F9"/>
    <w:rsid w:val="00B860D7"/>
    <w:rsid w:val="00B868DC"/>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729"/>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679"/>
    <w:rsid w:val="00C56A7A"/>
    <w:rsid w:val="00C56BC5"/>
    <w:rsid w:val="00C56DB7"/>
    <w:rsid w:val="00C572FF"/>
    <w:rsid w:val="00C57991"/>
    <w:rsid w:val="00C604E6"/>
    <w:rsid w:val="00C60B64"/>
    <w:rsid w:val="00C60D23"/>
    <w:rsid w:val="00C615B8"/>
    <w:rsid w:val="00C61AFD"/>
    <w:rsid w:val="00C62D67"/>
    <w:rsid w:val="00C6356B"/>
    <w:rsid w:val="00C652E2"/>
    <w:rsid w:val="00C653FB"/>
    <w:rsid w:val="00C65CBF"/>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FAB"/>
    <w:rsid w:val="00C74CF6"/>
    <w:rsid w:val="00C75A01"/>
    <w:rsid w:val="00C75BCA"/>
    <w:rsid w:val="00C75C66"/>
    <w:rsid w:val="00C75DB6"/>
    <w:rsid w:val="00C76E04"/>
    <w:rsid w:val="00C76FB0"/>
    <w:rsid w:val="00C81278"/>
    <w:rsid w:val="00C81A2C"/>
    <w:rsid w:val="00C8285E"/>
    <w:rsid w:val="00C82F2D"/>
    <w:rsid w:val="00C83260"/>
    <w:rsid w:val="00C836F0"/>
    <w:rsid w:val="00C8398B"/>
    <w:rsid w:val="00C84318"/>
    <w:rsid w:val="00C856BE"/>
    <w:rsid w:val="00C85F2C"/>
    <w:rsid w:val="00C8734C"/>
    <w:rsid w:val="00C87A9E"/>
    <w:rsid w:val="00C904E4"/>
    <w:rsid w:val="00C91633"/>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D7A"/>
    <w:rsid w:val="00CA3CDB"/>
    <w:rsid w:val="00CA47F5"/>
    <w:rsid w:val="00CA4CA2"/>
    <w:rsid w:val="00CA5368"/>
    <w:rsid w:val="00CA6310"/>
    <w:rsid w:val="00CB0113"/>
    <w:rsid w:val="00CB058C"/>
    <w:rsid w:val="00CB0939"/>
    <w:rsid w:val="00CB0BE4"/>
    <w:rsid w:val="00CB121D"/>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8A1"/>
    <w:rsid w:val="00CB7C4A"/>
    <w:rsid w:val="00CB7ECC"/>
    <w:rsid w:val="00CC00DA"/>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0B72"/>
    <w:rsid w:val="00D51867"/>
    <w:rsid w:val="00D51AD4"/>
    <w:rsid w:val="00D52DBB"/>
    <w:rsid w:val="00D54B76"/>
    <w:rsid w:val="00D54E08"/>
    <w:rsid w:val="00D5508A"/>
    <w:rsid w:val="00D55828"/>
    <w:rsid w:val="00D55C1D"/>
    <w:rsid w:val="00D55FD4"/>
    <w:rsid w:val="00D56305"/>
    <w:rsid w:val="00D566F1"/>
    <w:rsid w:val="00D57388"/>
    <w:rsid w:val="00D5765B"/>
    <w:rsid w:val="00D61A0D"/>
    <w:rsid w:val="00D63F0E"/>
    <w:rsid w:val="00D63F45"/>
    <w:rsid w:val="00D64048"/>
    <w:rsid w:val="00D645A6"/>
    <w:rsid w:val="00D64E9D"/>
    <w:rsid w:val="00D65A11"/>
    <w:rsid w:val="00D65B91"/>
    <w:rsid w:val="00D66CD5"/>
    <w:rsid w:val="00D6707F"/>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7FE"/>
    <w:rsid w:val="00D86F69"/>
    <w:rsid w:val="00D86F82"/>
    <w:rsid w:val="00D87458"/>
    <w:rsid w:val="00D87A74"/>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26B3"/>
    <w:rsid w:val="00DA2FCF"/>
    <w:rsid w:val="00DA3113"/>
    <w:rsid w:val="00DA3199"/>
    <w:rsid w:val="00DA38EC"/>
    <w:rsid w:val="00DA3AAC"/>
    <w:rsid w:val="00DA43EB"/>
    <w:rsid w:val="00DA445E"/>
    <w:rsid w:val="00DA465F"/>
    <w:rsid w:val="00DA4823"/>
    <w:rsid w:val="00DA4E2E"/>
    <w:rsid w:val="00DA4E74"/>
    <w:rsid w:val="00DA518C"/>
    <w:rsid w:val="00DA5A21"/>
    <w:rsid w:val="00DA5B16"/>
    <w:rsid w:val="00DA6B9A"/>
    <w:rsid w:val="00DA6CF1"/>
    <w:rsid w:val="00DA77DE"/>
    <w:rsid w:val="00DB2AEF"/>
    <w:rsid w:val="00DB2B51"/>
    <w:rsid w:val="00DB341C"/>
    <w:rsid w:val="00DB382B"/>
    <w:rsid w:val="00DB4525"/>
    <w:rsid w:val="00DB47A5"/>
    <w:rsid w:val="00DB4D17"/>
    <w:rsid w:val="00DB6DD3"/>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3272"/>
    <w:rsid w:val="00DD3467"/>
    <w:rsid w:val="00DD45B5"/>
    <w:rsid w:val="00DD474F"/>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6FAA"/>
    <w:rsid w:val="00E07AA2"/>
    <w:rsid w:val="00E1015B"/>
    <w:rsid w:val="00E106AE"/>
    <w:rsid w:val="00E10723"/>
    <w:rsid w:val="00E11236"/>
    <w:rsid w:val="00E1164D"/>
    <w:rsid w:val="00E11A5C"/>
    <w:rsid w:val="00E1223A"/>
    <w:rsid w:val="00E122A9"/>
    <w:rsid w:val="00E12447"/>
    <w:rsid w:val="00E12ABE"/>
    <w:rsid w:val="00E1415F"/>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7BD5"/>
    <w:rsid w:val="00E87C5D"/>
    <w:rsid w:val="00E90B12"/>
    <w:rsid w:val="00E912B1"/>
    <w:rsid w:val="00E921EF"/>
    <w:rsid w:val="00E927FD"/>
    <w:rsid w:val="00E92BF5"/>
    <w:rsid w:val="00E95897"/>
    <w:rsid w:val="00E95DDA"/>
    <w:rsid w:val="00E972A2"/>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0FC4"/>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09E2"/>
    <w:rsid w:val="00EC12D9"/>
    <w:rsid w:val="00EC2103"/>
    <w:rsid w:val="00EC27C8"/>
    <w:rsid w:val="00EC2BE5"/>
    <w:rsid w:val="00EC2CCA"/>
    <w:rsid w:val="00EC2E57"/>
    <w:rsid w:val="00EC2E71"/>
    <w:rsid w:val="00EC3A46"/>
    <w:rsid w:val="00EC4D53"/>
    <w:rsid w:val="00EC5347"/>
    <w:rsid w:val="00EC7215"/>
    <w:rsid w:val="00EC7371"/>
    <w:rsid w:val="00EC7652"/>
    <w:rsid w:val="00EC766D"/>
    <w:rsid w:val="00EC7835"/>
    <w:rsid w:val="00ED05EB"/>
    <w:rsid w:val="00ED0D53"/>
    <w:rsid w:val="00ED0ED2"/>
    <w:rsid w:val="00ED25BD"/>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12CC"/>
    <w:rsid w:val="00EF1613"/>
    <w:rsid w:val="00EF21B8"/>
    <w:rsid w:val="00EF2355"/>
    <w:rsid w:val="00EF3011"/>
    <w:rsid w:val="00EF3786"/>
    <w:rsid w:val="00EF3BE1"/>
    <w:rsid w:val="00EF4351"/>
    <w:rsid w:val="00EF4927"/>
    <w:rsid w:val="00EF4B23"/>
    <w:rsid w:val="00EF5363"/>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7A6D"/>
    <w:rsid w:val="00F07E62"/>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85A"/>
    <w:rsid w:val="00F2227C"/>
    <w:rsid w:val="00F23548"/>
    <w:rsid w:val="00F2359A"/>
    <w:rsid w:val="00F2404C"/>
    <w:rsid w:val="00F2429E"/>
    <w:rsid w:val="00F25371"/>
    <w:rsid w:val="00F25545"/>
    <w:rsid w:val="00F265B9"/>
    <w:rsid w:val="00F266AA"/>
    <w:rsid w:val="00F2685A"/>
    <w:rsid w:val="00F2701E"/>
    <w:rsid w:val="00F27661"/>
    <w:rsid w:val="00F27FFD"/>
    <w:rsid w:val="00F3079C"/>
    <w:rsid w:val="00F3223F"/>
    <w:rsid w:val="00F3267F"/>
    <w:rsid w:val="00F33779"/>
    <w:rsid w:val="00F33A0D"/>
    <w:rsid w:val="00F33B9C"/>
    <w:rsid w:val="00F34050"/>
    <w:rsid w:val="00F340F6"/>
    <w:rsid w:val="00F34129"/>
    <w:rsid w:val="00F3424C"/>
    <w:rsid w:val="00F354AA"/>
    <w:rsid w:val="00F35F09"/>
    <w:rsid w:val="00F37037"/>
    <w:rsid w:val="00F3771F"/>
    <w:rsid w:val="00F37869"/>
    <w:rsid w:val="00F37A08"/>
    <w:rsid w:val="00F37BB9"/>
    <w:rsid w:val="00F40B80"/>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24C0"/>
    <w:rsid w:val="00F52A72"/>
    <w:rsid w:val="00F53483"/>
    <w:rsid w:val="00F53548"/>
    <w:rsid w:val="00F548BE"/>
    <w:rsid w:val="00F5528F"/>
    <w:rsid w:val="00F568B3"/>
    <w:rsid w:val="00F568CD"/>
    <w:rsid w:val="00F569C2"/>
    <w:rsid w:val="00F56A10"/>
    <w:rsid w:val="00F56AE4"/>
    <w:rsid w:val="00F57C62"/>
    <w:rsid w:val="00F57FC5"/>
    <w:rsid w:val="00F6000C"/>
    <w:rsid w:val="00F60D76"/>
    <w:rsid w:val="00F61269"/>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F75"/>
    <w:rsid w:val="00F87F99"/>
    <w:rsid w:val="00F87FCA"/>
    <w:rsid w:val="00F902E6"/>
    <w:rsid w:val="00F9196A"/>
    <w:rsid w:val="00F92790"/>
    <w:rsid w:val="00F92920"/>
    <w:rsid w:val="00F92A63"/>
    <w:rsid w:val="00F92ACA"/>
    <w:rsid w:val="00F92E7C"/>
    <w:rsid w:val="00F92EAB"/>
    <w:rsid w:val="00F93083"/>
    <w:rsid w:val="00F930D9"/>
    <w:rsid w:val="00F9322C"/>
    <w:rsid w:val="00F93EEE"/>
    <w:rsid w:val="00F954CA"/>
    <w:rsid w:val="00F96280"/>
    <w:rsid w:val="00F96E84"/>
    <w:rsid w:val="00F97914"/>
    <w:rsid w:val="00FA01D4"/>
    <w:rsid w:val="00FA2BD7"/>
    <w:rsid w:val="00FA3171"/>
    <w:rsid w:val="00FA3BAD"/>
    <w:rsid w:val="00FA3F06"/>
    <w:rsid w:val="00FA4744"/>
    <w:rsid w:val="00FA6DE6"/>
    <w:rsid w:val="00FA6F37"/>
    <w:rsid w:val="00FA6FA7"/>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C5C"/>
    <w:rsid w:val="00FE2F0E"/>
    <w:rsid w:val="00FE2F48"/>
    <w:rsid w:val="00FE37C2"/>
    <w:rsid w:val="00FE4F46"/>
    <w:rsid w:val="00FE5276"/>
    <w:rsid w:val="00FE606C"/>
    <w:rsid w:val="00FE66FB"/>
    <w:rsid w:val="00FE6FAA"/>
    <w:rsid w:val="00FE7053"/>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2C51F6F"/>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4B2CD2D-F709-464E-975C-2A8F1C16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pPr>
      <w:spacing w:after="120"/>
    </w:pPr>
    <w:rPr>
      <w:sz w:val="16"/>
      <w:szCs w:val="16"/>
    </w:rPr>
  </w:style>
  <w:style w:type="paragraph" w:styleId="a8">
    <w:name w:val="Body Text"/>
    <w:basedOn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uiPriority w:val="99"/>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8"/>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qFormat/>
    <w:pPr>
      <w:widowControl/>
      <w:spacing w:before="100" w:beforeAutospacing="1" w:after="100" w:afterAutospacing="1"/>
      <w:jc w:val="left"/>
    </w:pPr>
    <w:rPr>
      <w:kern w:val="0"/>
      <w:sz w:val="24"/>
    </w:rPr>
  </w:style>
  <w:style w:type="paragraph" w:styleId="af4">
    <w:name w:val="Title"/>
    <w:basedOn w:val="a0"/>
    <w:link w:val="Char9"/>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a"/>
    <w:qFormat/>
    <w:rPr>
      <w:b/>
      <w:bCs/>
    </w:rPr>
  </w:style>
  <w:style w:type="paragraph" w:styleId="af6">
    <w:name w:val="Body Text First Indent"/>
    <w:basedOn w:val="a8"/>
    <w:link w:val="Charb"/>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a">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b">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uiPriority w:val="99"/>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9">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d"/>
    <w:qFormat/>
    <w:pPr>
      <w:ind w:firstLineChars="200" w:firstLine="560"/>
    </w:pPr>
    <w:rPr>
      <w:rFonts w:eastAsia="仿宋_GB2312" w:cs="宋体"/>
      <w:sz w:val="28"/>
      <w:szCs w:val="20"/>
    </w:rPr>
  </w:style>
  <w:style w:type="character" w:customStyle="1" w:styleId="Chard">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0">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e">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f"/>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0">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1">
    <w:name w:val="四级 Char"/>
    <w:link w:val="aff7"/>
    <w:qFormat/>
    <w:rPr>
      <w:rFonts w:ascii="仿宋" w:eastAsia="仿宋" w:hAnsi="仿宋"/>
      <w:bCs/>
      <w:kern w:val="2"/>
      <w:sz w:val="32"/>
      <w:szCs w:val="32"/>
    </w:rPr>
  </w:style>
  <w:style w:type="paragraph" w:customStyle="1" w:styleId="aff7">
    <w:name w:val="四级"/>
    <w:basedOn w:val="4"/>
    <w:link w:val="Charf1"/>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2">
    <w:name w:val="*正文 Char"/>
    <w:link w:val="aff8"/>
    <w:qFormat/>
    <w:rPr>
      <w:rFonts w:ascii="宋体" w:hAnsi="宋体"/>
      <w:sz w:val="24"/>
      <w:szCs w:val="24"/>
    </w:rPr>
  </w:style>
  <w:style w:type="paragraph" w:customStyle="1" w:styleId="aff8">
    <w:name w:val="*正文"/>
    <w:basedOn w:val="a0"/>
    <w:link w:val="Charf2"/>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3">
    <w:name w:val="二级 Char"/>
    <w:link w:val="aff9"/>
    <w:qFormat/>
    <w:rPr>
      <w:rFonts w:ascii="仿宋" w:eastAsia="仿宋" w:hAnsi="仿宋"/>
      <w:b/>
      <w:bCs/>
      <w:spacing w:val="24"/>
      <w:kern w:val="2"/>
      <w:sz w:val="32"/>
      <w:szCs w:val="32"/>
    </w:rPr>
  </w:style>
  <w:style w:type="paragraph" w:customStyle="1" w:styleId="aff9">
    <w:name w:val="二级"/>
    <w:basedOn w:val="20"/>
    <w:link w:val="Charf3"/>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5">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6">
    <w:name w:val="文档正文 Char"/>
    <w:link w:val="affb"/>
    <w:qFormat/>
    <w:rPr>
      <w:rFonts w:ascii="Arial" w:hAnsi="Arial" w:cs="Arial"/>
      <w:bCs/>
      <w:kern w:val="2"/>
      <w:sz w:val="24"/>
      <w:szCs w:val="24"/>
    </w:rPr>
  </w:style>
  <w:style w:type="paragraph" w:customStyle="1" w:styleId="affb">
    <w:name w:val="文档正文"/>
    <w:basedOn w:val="a0"/>
    <w:link w:val="Charf6"/>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1">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2">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Pr>
      <w:kern w:val="2"/>
      <w:sz w:val="21"/>
      <w:szCs w:val="24"/>
    </w:rPr>
  </w:style>
  <w:style w:type="paragraph" w:styleId="afff5">
    <w:name w:val="List Paragraph"/>
    <w:basedOn w:val="a0"/>
    <w:link w:val="Charf7"/>
    <w:uiPriority w:val="34"/>
    <w:qFormat/>
    <w:pPr>
      <w:ind w:firstLineChars="200" w:firstLine="420"/>
    </w:pPr>
  </w:style>
  <w:style w:type="paragraph" w:customStyle="1" w:styleId="yiv1649619028msonormal">
    <w:name w:val="yiv1649619028msonormal"/>
    <w:basedOn w:val="a0"/>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8">
    <w:name w:val="脚注文本 Char"/>
    <w:link w:val="af2"/>
    <w:qFormat/>
    <w:rPr>
      <w:kern w:val="2"/>
      <w:sz w:val="18"/>
      <w:szCs w:val="18"/>
    </w:rPr>
  </w:style>
  <w:style w:type="character" w:customStyle="1" w:styleId="Charf8">
    <w:name w:val="正文首行缩进（绿盟科技） Char"/>
    <w:link w:val="afff7"/>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3">
    <w:name w:val="脚注文本 Char2"/>
    <w:basedOn w:val="a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ux@&#65288;F1.2&#65292;AG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48"/>
    <customShpInfo spid="_x0000_s1047"/>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3CAEC-D47D-48E0-A7E7-AF6FA7EC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Pages>
  <Words>5724</Words>
  <Characters>32631</Characters>
  <Application>Microsoft Office Word</Application>
  <DocSecurity>0</DocSecurity>
  <Lines>271</Lines>
  <Paragraphs>76</Paragraphs>
  <ScaleCrop>false</ScaleCrop>
  <Company>MC SYSTEM</Company>
  <LinksUpToDate>false</LinksUpToDate>
  <CharactersWithSpaces>38279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346</cp:revision>
  <cp:lastPrinted>2021-03-31T03:51:00Z</cp:lastPrinted>
  <dcterms:created xsi:type="dcterms:W3CDTF">2019-11-08T01:16:00Z</dcterms:created>
  <dcterms:modified xsi:type="dcterms:W3CDTF">2021-03-31T06:35:00Z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B1444AF9CA85457F9C756155C341BFCE</vt:lpwstr>
  </property>
</Properties>
</file>